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B1F98" w14:textId="41862CB0" w:rsidR="00AC37C0" w:rsidRPr="00122E13" w:rsidRDefault="00AC37C0" w:rsidP="00AC37C0">
      <w:pPr>
        <w:jc w:val="center"/>
        <w:rPr>
          <w:lang w:val="en-US"/>
        </w:rPr>
      </w:pPr>
      <w:r w:rsidRPr="00122E13">
        <w:rPr>
          <w:b/>
          <w:bCs/>
          <w:lang w:val="en-US"/>
        </w:rPr>
        <w:t>Good Governance and Artificial Intelligence:</w:t>
      </w:r>
    </w:p>
    <w:p w14:paraId="7AF7F07E" w14:textId="0DD25896" w:rsidR="00AC37C0" w:rsidRPr="00122E13" w:rsidRDefault="00AC37C0" w:rsidP="00AC37C0">
      <w:pPr>
        <w:jc w:val="center"/>
        <w:rPr>
          <w:b/>
          <w:bCs/>
          <w:lang w:val="en-US"/>
        </w:rPr>
      </w:pPr>
      <w:r w:rsidRPr="00122E13">
        <w:rPr>
          <w:b/>
          <w:bCs/>
          <w:lang w:val="en-US"/>
        </w:rPr>
        <w:t xml:space="preserve">A Legal Toolbox to Fight </w:t>
      </w:r>
      <w:r w:rsidR="00B9285F" w:rsidRPr="00122E13">
        <w:rPr>
          <w:b/>
          <w:bCs/>
          <w:lang w:val="en-US"/>
        </w:rPr>
        <w:t>against</w:t>
      </w:r>
      <w:r w:rsidRPr="00122E13">
        <w:rPr>
          <w:b/>
          <w:bCs/>
          <w:lang w:val="en-US"/>
        </w:rPr>
        <w:t xml:space="preserve"> Corruption </w:t>
      </w:r>
    </w:p>
    <w:p w14:paraId="019B4878" w14:textId="05E6A89F" w:rsidR="00B9285F" w:rsidRPr="00122E13" w:rsidRDefault="00B9285F" w:rsidP="00AC37C0">
      <w:pPr>
        <w:jc w:val="center"/>
        <w:rPr>
          <w:b/>
          <w:bCs/>
          <w:lang w:val="en-US"/>
        </w:rPr>
      </w:pPr>
    </w:p>
    <w:p w14:paraId="7CDF8A10" w14:textId="5C683CCF" w:rsidR="00B9285F" w:rsidRPr="00122E13" w:rsidRDefault="00B9285F" w:rsidP="003835E8">
      <w:pPr>
        <w:jc w:val="right"/>
        <w:rPr>
          <w:b/>
          <w:bCs/>
          <w:lang w:val="en-CA"/>
        </w:rPr>
      </w:pPr>
      <w:r w:rsidRPr="00122E13">
        <w:rPr>
          <w:b/>
          <w:bCs/>
          <w:lang w:val="en-US"/>
        </w:rPr>
        <w:t>S</w:t>
      </w:r>
      <w:r w:rsidR="003835E8" w:rsidRPr="00122E13">
        <w:rPr>
          <w:b/>
          <w:bCs/>
          <w:lang w:val="en-CA"/>
        </w:rPr>
        <w:t>ébastien Lafrance</w:t>
      </w:r>
      <w:r w:rsidR="003835E8" w:rsidRPr="00122E13">
        <w:rPr>
          <w:bCs/>
          <w:vertAlign w:val="superscript"/>
          <w:lang w:val="en-CA"/>
        </w:rPr>
        <w:t>*</w:t>
      </w:r>
    </w:p>
    <w:p w14:paraId="406D0363" w14:textId="3A50D351" w:rsidR="003835E8" w:rsidRPr="00122E13" w:rsidRDefault="003835E8" w:rsidP="003835E8">
      <w:pPr>
        <w:jc w:val="right"/>
        <w:rPr>
          <w:bCs/>
          <w:lang w:val="en-CA"/>
        </w:rPr>
      </w:pPr>
      <w:r w:rsidRPr="00122E13">
        <w:rPr>
          <w:bCs/>
          <w:lang w:val="en-CA"/>
        </w:rPr>
        <w:t>Public Prosecution Service of Canada</w:t>
      </w:r>
    </w:p>
    <w:p w14:paraId="14D20FA8" w14:textId="77777777" w:rsidR="00AC37C0" w:rsidRPr="00122E13" w:rsidRDefault="00AC37C0" w:rsidP="00AC37C0">
      <w:pPr>
        <w:jc w:val="center"/>
        <w:rPr>
          <w:b/>
          <w:bCs/>
          <w:lang w:val="en-US"/>
        </w:rPr>
      </w:pPr>
    </w:p>
    <w:p w14:paraId="59AF5980" w14:textId="60E0FCC6" w:rsidR="00AC37C0" w:rsidRPr="00122E13" w:rsidRDefault="00B04637" w:rsidP="0076083B">
      <w:pPr>
        <w:jc w:val="both"/>
        <w:rPr>
          <w:b/>
          <w:bCs/>
          <w:lang w:val="en-US"/>
        </w:rPr>
      </w:pPr>
      <w:r w:rsidRPr="00122E13">
        <w:rPr>
          <w:b/>
          <w:bCs/>
          <w:lang w:val="en-US"/>
        </w:rPr>
        <w:t>Abstract</w:t>
      </w:r>
    </w:p>
    <w:p w14:paraId="652B0A93" w14:textId="516E391F" w:rsidR="00B04637" w:rsidRPr="00122E13" w:rsidRDefault="00B04637" w:rsidP="0076083B">
      <w:pPr>
        <w:spacing w:before="60"/>
        <w:ind w:left="720"/>
        <w:jc w:val="both"/>
        <w:rPr>
          <w:bCs/>
          <w:i/>
          <w:lang w:val="en-US"/>
        </w:rPr>
      </w:pPr>
      <w:r w:rsidRPr="00122E13">
        <w:rPr>
          <w:bCs/>
          <w:i/>
          <w:lang w:val="en-US"/>
        </w:rPr>
        <w:t xml:space="preserve">This paper explores </w:t>
      </w:r>
      <w:r w:rsidR="00E03ABC" w:rsidRPr="00122E13">
        <w:rPr>
          <w:bCs/>
          <w:i/>
          <w:lang w:val="en-US"/>
        </w:rPr>
        <w:t xml:space="preserve">the impacts of artificial intelligence </w:t>
      </w:r>
      <w:r w:rsidR="00F22A8D" w:rsidRPr="00122E13">
        <w:rPr>
          <w:bCs/>
          <w:i/>
          <w:lang w:val="en-US"/>
        </w:rPr>
        <w:t xml:space="preserve">(‘AI’) </w:t>
      </w:r>
      <w:r w:rsidR="00E03ABC" w:rsidRPr="00122E13">
        <w:rPr>
          <w:bCs/>
          <w:i/>
          <w:lang w:val="en-US"/>
        </w:rPr>
        <w:t xml:space="preserve">on state governance in the context of corruption. It also aims to demystify a few of the </w:t>
      </w:r>
      <w:r w:rsidR="006308C5" w:rsidRPr="00122E13">
        <w:rPr>
          <w:bCs/>
          <w:i/>
          <w:lang w:val="en-US"/>
        </w:rPr>
        <w:t xml:space="preserve">preconceptions about </w:t>
      </w:r>
      <w:r w:rsidR="00E03ABC" w:rsidRPr="00122E13">
        <w:rPr>
          <w:bCs/>
          <w:i/>
          <w:lang w:val="en-US"/>
        </w:rPr>
        <w:t xml:space="preserve">the </w:t>
      </w:r>
      <w:r w:rsidR="006308C5" w:rsidRPr="00122E13">
        <w:rPr>
          <w:bCs/>
          <w:i/>
          <w:lang w:val="en-US"/>
        </w:rPr>
        <w:t xml:space="preserve">actual </w:t>
      </w:r>
      <w:r w:rsidR="00E03ABC" w:rsidRPr="00122E13">
        <w:rPr>
          <w:bCs/>
          <w:i/>
          <w:lang w:val="en-US"/>
        </w:rPr>
        <w:t xml:space="preserve">role </w:t>
      </w:r>
      <w:r w:rsidR="00F22A8D" w:rsidRPr="00122E13">
        <w:rPr>
          <w:bCs/>
          <w:i/>
          <w:lang w:val="en-US"/>
        </w:rPr>
        <w:t>and possibilities AI</w:t>
      </w:r>
      <w:r w:rsidR="00E03ABC" w:rsidRPr="00122E13">
        <w:rPr>
          <w:bCs/>
          <w:i/>
          <w:lang w:val="en-US"/>
        </w:rPr>
        <w:t xml:space="preserve"> </w:t>
      </w:r>
      <w:r w:rsidR="006308C5" w:rsidRPr="00122E13">
        <w:rPr>
          <w:bCs/>
          <w:i/>
          <w:lang w:val="en-US"/>
        </w:rPr>
        <w:t>has to offer</w:t>
      </w:r>
      <w:r w:rsidR="007971C7" w:rsidRPr="00122E13">
        <w:rPr>
          <w:bCs/>
          <w:i/>
          <w:lang w:val="en-US"/>
        </w:rPr>
        <w:t xml:space="preserve"> when addressing corruption issues</w:t>
      </w:r>
      <w:r w:rsidR="006308C5" w:rsidRPr="00122E13">
        <w:rPr>
          <w:bCs/>
          <w:i/>
          <w:lang w:val="en-US"/>
        </w:rPr>
        <w:t xml:space="preserve">. </w:t>
      </w:r>
      <w:r w:rsidR="001967BC" w:rsidRPr="00122E13">
        <w:rPr>
          <w:bCs/>
          <w:i/>
          <w:lang w:val="en-US"/>
        </w:rPr>
        <w:t>In addition,</w:t>
      </w:r>
      <w:r w:rsidR="00B74361" w:rsidRPr="00122E13">
        <w:rPr>
          <w:bCs/>
          <w:i/>
          <w:lang w:val="en-US"/>
        </w:rPr>
        <w:t xml:space="preserve"> it </w:t>
      </w:r>
      <w:r w:rsidR="001967BC" w:rsidRPr="00122E13">
        <w:rPr>
          <w:bCs/>
          <w:i/>
          <w:lang w:val="en-US"/>
        </w:rPr>
        <w:t>covers</w:t>
      </w:r>
      <w:r w:rsidR="00B74361" w:rsidRPr="00122E13">
        <w:rPr>
          <w:bCs/>
          <w:i/>
          <w:lang w:val="en-US"/>
        </w:rPr>
        <w:t xml:space="preserve"> some of the</w:t>
      </w:r>
      <w:r w:rsidR="001967BC" w:rsidRPr="00122E13">
        <w:rPr>
          <w:bCs/>
          <w:i/>
          <w:lang w:val="en-US"/>
        </w:rPr>
        <w:t xml:space="preserve"> legal and technological</w:t>
      </w:r>
      <w:r w:rsidR="00B74361" w:rsidRPr="00122E13">
        <w:rPr>
          <w:bCs/>
          <w:i/>
          <w:lang w:val="en-US"/>
        </w:rPr>
        <w:t xml:space="preserve"> tools that </w:t>
      </w:r>
      <w:r w:rsidR="00724EAC" w:rsidRPr="00122E13">
        <w:rPr>
          <w:bCs/>
          <w:i/>
          <w:lang w:val="en-US"/>
        </w:rPr>
        <w:t>were</w:t>
      </w:r>
      <w:r w:rsidR="00B74361" w:rsidRPr="00122E13">
        <w:rPr>
          <w:bCs/>
          <w:i/>
          <w:lang w:val="en-US"/>
        </w:rPr>
        <w:t xml:space="preserve"> put in place to fight against corruption.</w:t>
      </w:r>
    </w:p>
    <w:p w14:paraId="6DBA1B40" w14:textId="11EA4AF4" w:rsidR="00A95DFF" w:rsidRPr="00122E13" w:rsidRDefault="00B04637" w:rsidP="00765771">
      <w:pPr>
        <w:spacing w:before="60"/>
        <w:jc w:val="both"/>
        <w:rPr>
          <w:bCs/>
          <w:lang w:val="en-US"/>
        </w:rPr>
      </w:pPr>
      <w:r w:rsidRPr="00122E13">
        <w:rPr>
          <w:b/>
          <w:bCs/>
          <w:lang w:val="en-US"/>
        </w:rPr>
        <w:t>Keywords</w:t>
      </w:r>
      <w:r w:rsidR="00E06026" w:rsidRPr="00122E13">
        <w:rPr>
          <w:b/>
          <w:bCs/>
          <w:lang w:val="en-US"/>
        </w:rPr>
        <w:t xml:space="preserve">: </w:t>
      </w:r>
      <w:r w:rsidR="00E03ABC" w:rsidRPr="00122E13">
        <w:rPr>
          <w:bCs/>
          <w:i/>
          <w:lang w:val="en-US"/>
        </w:rPr>
        <w:t>corruption, s</w:t>
      </w:r>
      <w:r w:rsidR="00E06026" w:rsidRPr="00122E13">
        <w:rPr>
          <w:bCs/>
          <w:i/>
          <w:lang w:val="en-US"/>
        </w:rPr>
        <w:t>tate governance, artificial intelligence,</w:t>
      </w:r>
      <w:r w:rsidR="00321EED" w:rsidRPr="00122E13">
        <w:rPr>
          <w:bCs/>
          <w:i/>
          <w:lang w:val="en-US"/>
        </w:rPr>
        <w:t xml:space="preserve"> </w:t>
      </w:r>
      <w:r w:rsidR="00E06026" w:rsidRPr="00122E13">
        <w:rPr>
          <w:bCs/>
          <w:i/>
          <w:lang w:val="en-US"/>
        </w:rPr>
        <w:t>Canada</w:t>
      </w:r>
      <w:r w:rsidR="00765771" w:rsidRPr="00122E13">
        <w:rPr>
          <w:bCs/>
          <w:i/>
          <w:lang w:val="en-US"/>
        </w:rPr>
        <w:t>, Vietnam</w:t>
      </w:r>
      <w:r w:rsidR="00E06026" w:rsidRPr="00122E13">
        <w:rPr>
          <w:bCs/>
          <w:lang w:val="en-US"/>
        </w:rPr>
        <w:t>.</w:t>
      </w:r>
    </w:p>
    <w:p w14:paraId="1D738DA6" w14:textId="75972768" w:rsidR="00CD5FAC" w:rsidRPr="00122E13" w:rsidRDefault="00A95DFF" w:rsidP="001A0D6A">
      <w:pPr>
        <w:spacing w:before="240" w:line="360" w:lineRule="auto"/>
        <w:jc w:val="both"/>
        <w:rPr>
          <w:bCs/>
          <w:lang w:val="en-CA"/>
        </w:rPr>
      </w:pPr>
      <w:r w:rsidRPr="00122E13">
        <w:rPr>
          <w:bCs/>
          <w:lang w:val="en-US"/>
        </w:rPr>
        <w:t>Oftentimes</w:t>
      </w:r>
      <w:r w:rsidR="004B263A" w:rsidRPr="00122E13">
        <w:rPr>
          <w:bCs/>
          <w:lang w:val="en-US"/>
        </w:rPr>
        <w:t>,</w:t>
      </w:r>
      <w:r w:rsidRPr="00122E13">
        <w:rPr>
          <w:bCs/>
          <w:lang w:val="en-US"/>
        </w:rPr>
        <w:t xml:space="preserve"> and for many people, artificial intelligence (‘AI’) is connected </w:t>
      </w:r>
      <w:r w:rsidR="00D240E5">
        <w:rPr>
          <w:bCs/>
          <w:lang w:val="en-US"/>
        </w:rPr>
        <w:t xml:space="preserve">in our minds </w:t>
      </w:r>
      <w:r w:rsidRPr="00122E13">
        <w:rPr>
          <w:bCs/>
          <w:lang w:val="en-US"/>
        </w:rPr>
        <w:t xml:space="preserve">to the world of science </w:t>
      </w:r>
      <w:r w:rsidR="00F72DCC" w:rsidRPr="00122E13">
        <w:rPr>
          <w:bCs/>
          <w:lang w:val="en-US"/>
        </w:rPr>
        <w:t>fiction</w:t>
      </w:r>
      <w:r w:rsidR="003F1329" w:rsidRPr="00122E13">
        <w:rPr>
          <w:rStyle w:val="Appelnotedebasdep"/>
          <w:bCs/>
          <w:lang w:val="en-US"/>
        </w:rPr>
        <w:footnoteReference w:id="1"/>
      </w:r>
      <w:r w:rsidR="00F72DCC" w:rsidRPr="00122E13">
        <w:rPr>
          <w:bCs/>
          <w:lang w:val="en-US"/>
        </w:rPr>
        <w:t>,</w:t>
      </w:r>
      <w:r w:rsidR="0091477D" w:rsidRPr="00122E13">
        <w:rPr>
          <w:bCs/>
          <w:lang w:val="en-US"/>
        </w:rPr>
        <w:t xml:space="preserve"> </w:t>
      </w:r>
      <w:r w:rsidR="004B263A" w:rsidRPr="00122E13">
        <w:rPr>
          <w:bCs/>
          <w:lang w:val="en-US"/>
        </w:rPr>
        <w:t xml:space="preserve">and </w:t>
      </w:r>
      <w:r w:rsidR="00D240E5">
        <w:rPr>
          <w:bCs/>
          <w:lang w:val="en-US"/>
        </w:rPr>
        <w:t xml:space="preserve">is </w:t>
      </w:r>
      <w:r w:rsidR="00884AE2" w:rsidRPr="00122E13">
        <w:rPr>
          <w:bCs/>
          <w:lang w:val="en-US"/>
        </w:rPr>
        <w:t xml:space="preserve">seen </w:t>
      </w:r>
      <w:r w:rsidR="00367E4E" w:rsidRPr="00122E13">
        <w:rPr>
          <w:bCs/>
          <w:lang w:val="en-US"/>
        </w:rPr>
        <w:t>with favorable eyes:</w:t>
      </w:r>
      <w:r w:rsidRPr="00122E13">
        <w:rPr>
          <w:bCs/>
          <w:lang w:val="en-US"/>
        </w:rPr>
        <w:t xml:space="preserve"> </w:t>
      </w:r>
      <w:r w:rsidR="004B263A" w:rsidRPr="00122E13">
        <w:rPr>
          <w:bCs/>
          <w:lang w:val="en-US"/>
        </w:rPr>
        <w:t xml:space="preserve">for example, </w:t>
      </w:r>
      <w:r w:rsidR="00884AE2" w:rsidRPr="00122E13">
        <w:rPr>
          <w:bCs/>
          <w:lang w:val="en-US"/>
        </w:rPr>
        <w:t>t</w:t>
      </w:r>
      <w:r w:rsidR="00887B0F" w:rsidRPr="00122E13">
        <w:rPr>
          <w:bCs/>
          <w:lang w:val="en-US"/>
        </w:rPr>
        <w:t xml:space="preserve">he world could become, because of the use of </w:t>
      </w:r>
      <w:r w:rsidR="0091477D" w:rsidRPr="00122E13">
        <w:rPr>
          <w:bCs/>
          <w:lang w:val="en-US"/>
        </w:rPr>
        <w:t>AI</w:t>
      </w:r>
      <w:r w:rsidR="00887B0F" w:rsidRPr="00122E13">
        <w:rPr>
          <w:bCs/>
          <w:lang w:val="en-US"/>
        </w:rPr>
        <w:t>, a leisure society where AI does all the hard work, and leave</w:t>
      </w:r>
      <w:r w:rsidR="00367E4E" w:rsidRPr="00122E13">
        <w:rPr>
          <w:bCs/>
          <w:lang w:val="en-US"/>
        </w:rPr>
        <w:t>s almost all</w:t>
      </w:r>
      <w:r w:rsidR="00887B0F" w:rsidRPr="00122E13">
        <w:rPr>
          <w:bCs/>
          <w:lang w:val="en-US"/>
        </w:rPr>
        <w:t xml:space="preserve"> the good time to human beings. </w:t>
      </w:r>
      <w:r w:rsidR="00BD2C42" w:rsidRPr="00122E13">
        <w:rPr>
          <w:bCs/>
          <w:lang w:val="en-US"/>
        </w:rPr>
        <w:t>As Ertel puts it</w:t>
      </w:r>
      <w:r w:rsidR="00367E4E" w:rsidRPr="00122E13">
        <w:rPr>
          <w:bCs/>
          <w:lang w:val="en-US"/>
        </w:rPr>
        <w:t xml:space="preserve"> differently</w:t>
      </w:r>
      <w:r w:rsidR="00BD2C42" w:rsidRPr="00122E13">
        <w:rPr>
          <w:bCs/>
          <w:lang w:val="en-US"/>
        </w:rPr>
        <w:t xml:space="preserve">, </w:t>
      </w:r>
      <w:r w:rsidR="00BD2C42" w:rsidRPr="00122E13">
        <w:rPr>
          <w:lang w:val="en-CA"/>
        </w:rPr>
        <w:t>“The term artificial intelligence stirs emotions. For one thing there is our fascination with intelligence, which seemingly imparts to us humans a special place among life forms.”</w:t>
      </w:r>
      <w:r w:rsidR="00BD2C42" w:rsidRPr="00122E13">
        <w:rPr>
          <w:rStyle w:val="Appelnotedebasdep"/>
          <w:lang w:val="en-CA"/>
        </w:rPr>
        <w:footnoteReference w:id="2"/>
      </w:r>
      <w:r w:rsidR="006217AE" w:rsidRPr="00122E13">
        <w:rPr>
          <w:lang w:val="en-CA"/>
        </w:rPr>
        <w:t xml:space="preserve"> </w:t>
      </w:r>
      <w:r w:rsidR="001A0D6A" w:rsidRPr="00122E13">
        <w:rPr>
          <w:lang w:val="en-CA"/>
        </w:rPr>
        <w:t xml:space="preserve">Conversely, </w:t>
      </w:r>
      <w:r w:rsidR="00C21B72" w:rsidRPr="00122E13">
        <w:rPr>
          <w:bCs/>
          <w:lang w:val="en-US"/>
        </w:rPr>
        <w:t>many often imagine corruption</w:t>
      </w:r>
      <w:r w:rsidR="001B07CE" w:rsidRPr="00122E13">
        <w:rPr>
          <w:bCs/>
          <w:lang w:val="en-US"/>
        </w:rPr>
        <w:t xml:space="preserve"> </w:t>
      </w:r>
      <w:r w:rsidR="00E32D21" w:rsidRPr="00122E13">
        <w:rPr>
          <w:bCs/>
          <w:lang w:val="en-US"/>
        </w:rPr>
        <w:t xml:space="preserve">as a scheme that </w:t>
      </w:r>
      <w:r w:rsidR="00887B0F" w:rsidRPr="00122E13">
        <w:rPr>
          <w:bCs/>
          <w:lang w:val="en-US"/>
        </w:rPr>
        <w:t xml:space="preserve">most of the time </w:t>
      </w:r>
      <w:r w:rsidR="00E32D21" w:rsidRPr="00122E13">
        <w:rPr>
          <w:bCs/>
          <w:lang w:val="en-US"/>
        </w:rPr>
        <w:t xml:space="preserve">involves </w:t>
      </w:r>
      <w:r w:rsidR="00887B0F" w:rsidRPr="00122E13">
        <w:rPr>
          <w:bCs/>
          <w:lang w:val="en-US"/>
        </w:rPr>
        <w:t>an</w:t>
      </w:r>
      <w:r w:rsidR="008456FB" w:rsidRPr="00122E13">
        <w:rPr>
          <w:bCs/>
          <w:lang w:val="en-US"/>
        </w:rPr>
        <w:t xml:space="preserve"> illicit exchange of a </w:t>
      </w:r>
      <w:r w:rsidR="00605C62" w:rsidRPr="00122E13">
        <w:rPr>
          <w:bCs/>
          <w:lang w:val="en-US"/>
        </w:rPr>
        <w:t>substantial</w:t>
      </w:r>
      <w:r w:rsidR="008456FB" w:rsidRPr="00122E13">
        <w:rPr>
          <w:bCs/>
          <w:lang w:val="en-US"/>
        </w:rPr>
        <w:t xml:space="preserve"> amount of money</w:t>
      </w:r>
      <w:r w:rsidR="009F1F58" w:rsidRPr="00122E13">
        <w:rPr>
          <w:bCs/>
          <w:lang w:val="en-US"/>
        </w:rPr>
        <w:t xml:space="preserve"> between </w:t>
      </w:r>
      <w:r w:rsidR="00B215CA" w:rsidRPr="00122E13">
        <w:rPr>
          <w:bCs/>
          <w:lang w:val="en-US"/>
        </w:rPr>
        <w:t xml:space="preserve">a </w:t>
      </w:r>
      <w:r w:rsidR="001E4316" w:rsidRPr="00122E13">
        <w:rPr>
          <w:bCs/>
          <w:lang w:val="en-US"/>
        </w:rPr>
        <w:t xml:space="preserve">high rank </w:t>
      </w:r>
      <w:r w:rsidR="00B215CA" w:rsidRPr="00122E13">
        <w:rPr>
          <w:bCs/>
          <w:lang w:val="en-US"/>
        </w:rPr>
        <w:t>pu</w:t>
      </w:r>
      <w:r w:rsidR="00C03168" w:rsidRPr="00122E13">
        <w:rPr>
          <w:bCs/>
          <w:lang w:val="en-US"/>
        </w:rPr>
        <w:t>blic official and an experienced criminal</w:t>
      </w:r>
      <w:r w:rsidR="001B07CE" w:rsidRPr="00122E13">
        <w:rPr>
          <w:bCs/>
          <w:lang w:val="en-US"/>
        </w:rPr>
        <w:t xml:space="preserve"> – maybe because they have watched too many movies</w:t>
      </w:r>
      <w:r w:rsidR="008456FB" w:rsidRPr="00122E13">
        <w:rPr>
          <w:bCs/>
          <w:lang w:val="en-US"/>
        </w:rPr>
        <w:t xml:space="preserve">. </w:t>
      </w:r>
      <w:r w:rsidR="00E53731" w:rsidRPr="00122E13">
        <w:rPr>
          <w:bCs/>
          <w:lang w:val="en-US"/>
        </w:rPr>
        <w:t>This is not always the case. For example, Peter C. Kratcoski notes, “</w:t>
      </w:r>
      <w:r w:rsidR="00E53731" w:rsidRPr="00122E13">
        <w:rPr>
          <w:lang w:val="en-CA"/>
        </w:rPr>
        <w:t>even in those cases in which the amount of money or value of the gifts involved in the corrupt transaction [</w:t>
      </w:r>
      <w:r w:rsidR="004962F4" w:rsidRPr="00122E13">
        <w:rPr>
          <w:lang w:val="en-CA"/>
        </w:rPr>
        <w:t>with state representatives</w:t>
      </w:r>
      <w:r w:rsidR="00E53731" w:rsidRPr="00122E13">
        <w:rPr>
          <w:lang w:val="en-CA"/>
        </w:rPr>
        <w:t xml:space="preserve">] may be small, the process is harmful since, if widespread, it tends to </w:t>
      </w:r>
      <w:r w:rsidR="00E53731" w:rsidRPr="00122E13">
        <w:rPr>
          <w:lang w:val="en-CA"/>
        </w:rPr>
        <w:lastRenderedPageBreak/>
        <w:t>undermine the public’s confidence in the honesty of public officials.”</w:t>
      </w:r>
      <w:r w:rsidR="00E53731" w:rsidRPr="00122E13">
        <w:rPr>
          <w:rStyle w:val="Appelnotedebasdep"/>
          <w:lang w:val="en-CA"/>
        </w:rPr>
        <w:footnoteReference w:id="3"/>
      </w:r>
      <w:r w:rsidR="00CD5FAC" w:rsidRPr="00122E13">
        <w:rPr>
          <w:lang w:val="en-CA"/>
        </w:rPr>
        <w:t xml:space="preserve"> For example, in Canada, a </w:t>
      </w:r>
      <w:r w:rsidR="00CD5FAC" w:rsidRPr="00122E13">
        <w:rPr>
          <w:shd w:val="clear" w:color="auto" w:fill="FFFFFF"/>
          <w:lang w:val="en-CA"/>
        </w:rPr>
        <w:t>public office holder must make a public declaration</w:t>
      </w:r>
      <w:r w:rsidR="00FB479C" w:rsidRPr="00122E13">
        <w:rPr>
          <w:shd w:val="clear" w:color="auto" w:fill="FFFFFF"/>
          <w:lang w:val="en-CA"/>
        </w:rPr>
        <w:t xml:space="preserve"> within thirty days that provides sufficient detail to identify the gift or other advantage accepted</w:t>
      </w:r>
      <w:r w:rsidR="00CD5FAC" w:rsidRPr="00122E13">
        <w:rPr>
          <w:shd w:val="clear" w:color="auto" w:fill="FFFFFF"/>
          <w:lang w:val="en-CA"/>
        </w:rPr>
        <w:t xml:space="preserve"> that has a value of $200 or more, other than a gift from a relative or friend</w:t>
      </w:r>
      <w:r w:rsidR="00FB479C" w:rsidRPr="00122E13">
        <w:rPr>
          <w:shd w:val="clear" w:color="auto" w:fill="FFFFFF"/>
          <w:lang w:val="en-CA"/>
        </w:rPr>
        <w:t>.</w:t>
      </w:r>
      <w:r w:rsidR="001C7A19" w:rsidRPr="00122E13">
        <w:rPr>
          <w:rStyle w:val="Appelnotedebasdep"/>
          <w:bCs/>
          <w:lang w:val="en-US"/>
        </w:rPr>
        <w:footnoteReference w:id="4"/>
      </w:r>
      <w:r w:rsidR="001A0D6A" w:rsidRPr="00122E13">
        <w:rPr>
          <w:shd w:val="clear" w:color="auto" w:fill="FFFFFF"/>
          <w:lang w:val="en-CA"/>
        </w:rPr>
        <w:t xml:space="preserve"> The devil is in the details, and the road to integrity of state representatives, even if paved with good intentions, may sometimes be the equivalent </w:t>
      </w:r>
      <w:r w:rsidR="00997D33">
        <w:rPr>
          <w:shd w:val="clear" w:color="auto" w:fill="FFFFFF"/>
          <w:lang w:val="en-CA"/>
        </w:rPr>
        <w:t xml:space="preserve">for them </w:t>
      </w:r>
      <w:r w:rsidR="001A0D6A" w:rsidRPr="00122E13">
        <w:rPr>
          <w:shd w:val="clear" w:color="auto" w:fill="FFFFFF"/>
          <w:lang w:val="en-CA"/>
        </w:rPr>
        <w:t xml:space="preserve">of walking on </w:t>
      </w:r>
      <w:r w:rsidR="004B099E" w:rsidRPr="00122E13">
        <w:rPr>
          <w:shd w:val="clear" w:color="auto" w:fill="FFFFFF"/>
          <w:lang w:val="en-CA"/>
        </w:rPr>
        <w:t>a thin line</w:t>
      </w:r>
      <w:r w:rsidR="001A0D6A" w:rsidRPr="00122E13">
        <w:rPr>
          <w:shd w:val="clear" w:color="auto" w:fill="FFFFFF"/>
          <w:lang w:val="en-CA"/>
        </w:rPr>
        <w:t xml:space="preserve">. Honesty and integrity are key, </w:t>
      </w:r>
      <w:r w:rsidR="004B099E" w:rsidRPr="00122E13">
        <w:rPr>
          <w:shd w:val="clear" w:color="auto" w:fill="FFFFFF"/>
          <w:lang w:val="en-CA"/>
        </w:rPr>
        <w:t xml:space="preserve">obviously, </w:t>
      </w:r>
      <w:r w:rsidR="001A0D6A" w:rsidRPr="00122E13">
        <w:rPr>
          <w:shd w:val="clear" w:color="auto" w:fill="FFFFFF"/>
          <w:lang w:val="en-CA"/>
        </w:rPr>
        <w:t xml:space="preserve">but carefulness and caution, too. </w:t>
      </w:r>
    </w:p>
    <w:p w14:paraId="7DBA12C9" w14:textId="3F292FFA" w:rsidR="00CD5FAC" w:rsidRPr="00122E13" w:rsidRDefault="00B74361" w:rsidP="001C7A19">
      <w:pPr>
        <w:spacing w:line="360" w:lineRule="auto"/>
        <w:ind w:firstLine="720"/>
        <w:jc w:val="both"/>
        <w:rPr>
          <w:bCs/>
          <w:lang w:val="en-US"/>
        </w:rPr>
      </w:pPr>
      <w:r w:rsidRPr="00122E13">
        <w:rPr>
          <w:bCs/>
          <w:lang w:val="en-US"/>
        </w:rPr>
        <w:t xml:space="preserve">We will see that, while these </w:t>
      </w:r>
      <w:r w:rsidR="001E4316" w:rsidRPr="00122E13">
        <w:rPr>
          <w:bCs/>
          <w:lang w:val="en-US"/>
        </w:rPr>
        <w:t xml:space="preserve">two last </w:t>
      </w:r>
      <w:r w:rsidRPr="00122E13">
        <w:rPr>
          <w:bCs/>
          <w:lang w:val="en-US"/>
        </w:rPr>
        <w:t>scenarios</w:t>
      </w:r>
      <w:r w:rsidR="00887B0F" w:rsidRPr="00122E13">
        <w:rPr>
          <w:bCs/>
          <w:lang w:val="en-US"/>
        </w:rPr>
        <w:t xml:space="preserve"> easily</w:t>
      </w:r>
      <w:r w:rsidRPr="00122E13">
        <w:rPr>
          <w:bCs/>
          <w:lang w:val="en-US"/>
        </w:rPr>
        <w:t xml:space="preserve"> </w:t>
      </w:r>
      <w:r w:rsidR="00887B0F" w:rsidRPr="00122E13">
        <w:rPr>
          <w:bCs/>
          <w:lang w:val="en-US"/>
        </w:rPr>
        <w:t>catch the imagination</w:t>
      </w:r>
      <w:r w:rsidRPr="00122E13">
        <w:rPr>
          <w:bCs/>
          <w:lang w:val="en-US"/>
        </w:rPr>
        <w:t>, the reality is m</w:t>
      </w:r>
      <w:r w:rsidR="00887B0F" w:rsidRPr="00122E13">
        <w:rPr>
          <w:bCs/>
          <w:lang w:val="en-US"/>
        </w:rPr>
        <w:t xml:space="preserve">ore complex </w:t>
      </w:r>
      <w:r w:rsidR="000A4B81" w:rsidRPr="00122E13">
        <w:rPr>
          <w:bCs/>
          <w:lang w:val="en-US"/>
        </w:rPr>
        <w:t xml:space="preserve">and sophisticated </w:t>
      </w:r>
      <w:r w:rsidR="00887B0F" w:rsidRPr="00122E13">
        <w:rPr>
          <w:bCs/>
          <w:lang w:val="en-US"/>
        </w:rPr>
        <w:t>than that</w:t>
      </w:r>
      <w:r w:rsidR="005B7AFF" w:rsidRPr="00122E13">
        <w:rPr>
          <w:bCs/>
          <w:lang w:val="en-US"/>
        </w:rPr>
        <w:t>. O</w:t>
      </w:r>
      <w:r w:rsidR="002F4653" w:rsidRPr="00122E13">
        <w:rPr>
          <w:bCs/>
          <w:lang w:val="en-US"/>
        </w:rPr>
        <w:t xml:space="preserve">ur focus will be on </w:t>
      </w:r>
      <w:r w:rsidR="00DF7D63" w:rsidRPr="00122E13">
        <w:rPr>
          <w:bCs/>
          <w:lang w:val="en-US"/>
        </w:rPr>
        <w:t>the role of the state</w:t>
      </w:r>
      <w:r w:rsidR="00AB6CCB" w:rsidRPr="00122E13">
        <w:rPr>
          <w:bCs/>
          <w:lang w:val="en-US"/>
        </w:rPr>
        <w:t xml:space="preserve"> in addressing corruption</w:t>
      </w:r>
      <w:r w:rsidR="005D0571" w:rsidRPr="00122E13">
        <w:rPr>
          <w:bCs/>
          <w:lang w:val="en-US"/>
        </w:rPr>
        <w:t xml:space="preserve"> </w:t>
      </w:r>
      <w:r w:rsidR="00FD6471" w:rsidRPr="00122E13">
        <w:rPr>
          <w:bCs/>
          <w:lang w:val="en-US"/>
        </w:rPr>
        <w:t xml:space="preserve">in its realm </w:t>
      </w:r>
      <w:r w:rsidR="005D0571" w:rsidRPr="00122E13">
        <w:rPr>
          <w:bCs/>
          <w:lang w:val="en-US"/>
        </w:rPr>
        <w:t xml:space="preserve">- with </w:t>
      </w:r>
      <w:r w:rsidR="00C55A09">
        <w:rPr>
          <w:bCs/>
          <w:lang w:val="en-US"/>
        </w:rPr>
        <w:t xml:space="preserve">a </w:t>
      </w:r>
      <w:r w:rsidR="005D0571" w:rsidRPr="00122E13">
        <w:rPr>
          <w:bCs/>
          <w:lang w:val="en-US"/>
        </w:rPr>
        <w:t xml:space="preserve">special </w:t>
      </w:r>
      <w:r w:rsidR="001F5D3C">
        <w:rPr>
          <w:bCs/>
          <w:lang w:val="en-US"/>
        </w:rPr>
        <w:t xml:space="preserve">attention given to </w:t>
      </w:r>
      <w:r w:rsidR="005D0571" w:rsidRPr="00122E13">
        <w:rPr>
          <w:bCs/>
          <w:lang w:val="en-US"/>
        </w:rPr>
        <w:t>Canada</w:t>
      </w:r>
      <w:r w:rsidR="00021D29" w:rsidRPr="00122E13">
        <w:rPr>
          <w:rStyle w:val="Appelnotedebasdep"/>
          <w:bCs/>
          <w:lang w:val="en-US"/>
        </w:rPr>
        <w:footnoteReference w:id="5"/>
      </w:r>
      <w:r w:rsidR="00DF7D63" w:rsidRPr="00122E13">
        <w:rPr>
          <w:bCs/>
          <w:lang w:val="en-US"/>
        </w:rPr>
        <w:t xml:space="preserve">. </w:t>
      </w:r>
    </w:p>
    <w:p w14:paraId="637CAEE3" w14:textId="7AB3A66C" w:rsidR="00311752" w:rsidRPr="00122E13" w:rsidRDefault="00311752" w:rsidP="00311752">
      <w:pPr>
        <w:spacing w:before="240" w:line="360" w:lineRule="auto"/>
        <w:jc w:val="both"/>
        <w:rPr>
          <w:b/>
          <w:bCs/>
          <w:lang w:val="en-US"/>
        </w:rPr>
      </w:pPr>
      <w:r w:rsidRPr="00122E13">
        <w:rPr>
          <w:b/>
          <w:bCs/>
          <w:lang w:val="en-US"/>
        </w:rPr>
        <w:t>AI, State and Corruption</w:t>
      </w:r>
    </w:p>
    <w:p w14:paraId="0B69D2AD" w14:textId="2FC9F0DE" w:rsidR="00FD6471" w:rsidRPr="00122E13" w:rsidRDefault="00010847" w:rsidP="00F679C7">
      <w:pPr>
        <w:spacing w:line="360" w:lineRule="auto"/>
        <w:ind w:firstLine="720"/>
        <w:jc w:val="both"/>
        <w:rPr>
          <w:lang w:val="en-US"/>
        </w:rPr>
      </w:pPr>
      <w:r w:rsidRPr="00122E13">
        <w:rPr>
          <w:lang w:val="en-US"/>
        </w:rPr>
        <w:t>AI has become a vital tool in crime control worldwide</w:t>
      </w:r>
      <w:r w:rsidR="00615514" w:rsidRPr="00122E13">
        <w:rPr>
          <w:lang w:val="en-US"/>
        </w:rPr>
        <w:t xml:space="preserve"> </w:t>
      </w:r>
      <w:r w:rsidR="00734F40" w:rsidRPr="00122E13">
        <w:rPr>
          <w:lang w:val="en-US"/>
        </w:rPr>
        <w:t>in a world where</w:t>
      </w:r>
      <w:r w:rsidR="00615514" w:rsidRPr="00122E13">
        <w:rPr>
          <w:lang w:val="en-US"/>
        </w:rPr>
        <w:t xml:space="preserve"> “technology is constantly changing”</w:t>
      </w:r>
      <w:r w:rsidRPr="00122E13">
        <w:rPr>
          <w:lang w:val="en-US"/>
        </w:rPr>
        <w:t>.</w:t>
      </w:r>
      <w:r w:rsidR="00615514" w:rsidRPr="00122E13">
        <w:rPr>
          <w:rStyle w:val="Appelnotedebasdep"/>
          <w:lang w:val="en-US"/>
        </w:rPr>
        <w:footnoteReference w:id="6"/>
      </w:r>
      <w:r w:rsidR="00D01ED1" w:rsidRPr="00122E13">
        <w:rPr>
          <w:lang w:val="en-US"/>
        </w:rPr>
        <w:t xml:space="preserve"> </w:t>
      </w:r>
      <w:r w:rsidR="0085251D" w:rsidRPr="00122E13">
        <w:rPr>
          <w:lang w:val="en-US"/>
        </w:rPr>
        <w:t>However, as Aarvik observes, “AI is not solving corruption on its own no matter how effective it may be in predicting or revealing misconduct or abuses.”</w:t>
      </w:r>
      <w:r w:rsidR="0085251D" w:rsidRPr="00122E13">
        <w:rPr>
          <w:rStyle w:val="Appelnotedebasdep"/>
          <w:lang w:val="en-US"/>
        </w:rPr>
        <w:footnoteReference w:id="7"/>
      </w:r>
      <w:r w:rsidR="0085251D" w:rsidRPr="00122E13">
        <w:rPr>
          <w:lang w:val="en-US"/>
        </w:rPr>
        <w:t xml:space="preserve"> </w:t>
      </w:r>
    </w:p>
    <w:p w14:paraId="6A38B344" w14:textId="58DC8048" w:rsidR="001C57CE" w:rsidRPr="00122E13" w:rsidRDefault="00F679C7" w:rsidP="00F679C7">
      <w:pPr>
        <w:spacing w:line="360" w:lineRule="auto"/>
        <w:ind w:firstLine="720"/>
        <w:jc w:val="both"/>
        <w:rPr>
          <w:lang w:val="en-US"/>
        </w:rPr>
      </w:pPr>
      <w:r w:rsidRPr="00122E13">
        <w:rPr>
          <w:lang w:val="en-US"/>
        </w:rPr>
        <w:t xml:space="preserve">Because </w:t>
      </w:r>
      <w:r w:rsidRPr="00122E13">
        <w:rPr>
          <w:lang w:val="en-CA"/>
        </w:rPr>
        <w:t>“[e]conomic consequences of corruption in developing countries are serious”</w:t>
      </w:r>
      <w:r w:rsidRPr="00122E13">
        <w:rPr>
          <w:rStyle w:val="Appelnotedebasdep"/>
          <w:lang w:val="en-CA"/>
        </w:rPr>
        <w:footnoteReference w:id="8"/>
      </w:r>
      <w:r w:rsidRPr="00122E13">
        <w:rPr>
          <w:lang w:val="en-US"/>
        </w:rPr>
        <w:t xml:space="preserve">, </w:t>
      </w:r>
      <w:r w:rsidR="00032E7F" w:rsidRPr="00122E13">
        <w:rPr>
          <w:lang w:val="en-US"/>
        </w:rPr>
        <w:t>i</w:t>
      </w:r>
      <w:r w:rsidR="001C57CE" w:rsidRPr="00122E13">
        <w:rPr>
          <w:lang w:val="en-US"/>
        </w:rPr>
        <w:t xml:space="preserve">t is worth </w:t>
      </w:r>
      <w:r w:rsidR="00D738D0" w:rsidRPr="00122E13">
        <w:rPr>
          <w:lang w:val="en-US"/>
        </w:rPr>
        <w:t>recalling</w:t>
      </w:r>
      <w:r w:rsidR="001C57CE" w:rsidRPr="00122E13">
        <w:rPr>
          <w:lang w:val="en-US"/>
        </w:rPr>
        <w:t xml:space="preserve"> what </w:t>
      </w:r>
      <w:r w:rsidR="001C57CE" w:rsidRPr="00122E13">
        <w:rPr>
          <w:bCs/>
          <w:lang w:val="en-CA"/>
        </w:rPr>
        <w:t>Bacar</w:t>
      </w:r>
      <w:r w:rsidR="00210FF9" w:rsidRPr="00122E13">
        <w:rPr>
          <w:bCs/>
          <w:lang w:val="en-CA"/>
        </w:rPr>
        <w:t>ese, Chien, Nguyen and Huong wri</w:t>
      </w:r>
      <w:r w:rsidR="001C57CE" w:rsidRPr="00122E13">
        <w:rPr>
          <w:bCs/>
          <w:lang w:val="en-CA"/>
        </w:rPr>
        <w:t xml:space="preserve">te about how corruption </w:t>
      </w:r>
      <w:r w:rsidRPr="00122E13">
        <w:rPr>
          <w:bCs/>
          <w:lang w:val="en-CA"/>
        </w:rPr>
        <w:t xml:space="preserve">was </w:t>
      </w:r>
      <w:r w:rsidRPr="00122E13">
        <w:rPr>
          <w:bCs/>
          <w:lang w:val="en-CA"/>
        </w:rPr>
        <w:lastRenderedPageBreak/>
        <w:t xml:space="preserve">addressed from a legal </w:t>
      </w:r>
      <w:r w:rsidR="00A106E3" w:rsidRPr="00122E13">
        <w:rPr>
          <w:bCs/>
          <w:lang w:val="en-CA"/>
        </w:rPr>
        <w:t>perspective</w:t>
      </w:r>
      <w:r w:rsidRPr="00122E13">
        <w:rPr>
          <w:bCs/>
          <w:lang w:val="en-CA"/>
        </w:rPr>
        <w:t xml:space="preserve"> </w:t>
      </w:r>
      <w:r w:rsidR="001C57CE" w:rsidRPr="00122E13">
        <w:rPr>
          <w:bCs/>
          <w:lang w:val="en-CA"/>
        </w:rPr>
        <w:t>in Vietnam</w:t>
      </w:r>
      <w:r w:rsidR="00E31AC2" w:rsidRPr="00122E13">
        <w:rPr>
          <w:bCs/>
          <w:lang w:val="en-CA"/>
        </w:rPr>
        <w:t>,</w:t>
      </w:r>
      <w:r w:rsidR="00775EE2" w:rsidRPr="00122E13">
        <w:rPr>
          <w:bCs/>
          <w:lang w:val="en-CA"/>
        </w:rPr>
        <w:t xml:space="preserve"> even though it is true that “corruption is a serious problem in all countries”</w:t>
      </w:r>
      <w:r w:rsidR="00775EE2" w:rsidRPr="00122E13">
        <w:rPr>
          <w:rStyle w:val="Appelnotedebasdep"/>
          <w:bCs/>
          <w:lang w:val="en-CA"/>
        </w:rPr>
        <w:footnoteReference w:id="9"/>
      </w:r>
      <w:r w:rsidR="001C57CE" w:rsidRPr="00122E13">
        <w:rPr>
          <w:bCs/>
          <w:lang w:val="en-CA"/>
        </w:rPr>
        <w:t>:</w:t>
      </w:r>
      <w:r w:rsidR="001C57CE" w:rsidRPr="00122E13">
        <w:rPr>
          <w:rStyle w:val="Appelnotedebasdep"/>
          <w:bCs/>
          <w:lang w:val="en-CA"/>
        </w:rPr>
        <w:footnoteReference w:id="10"/>
      </w:r>
    </w:p>
    <w:p w14:paraId="45C2D812" w14:textId="1BAAF361" w:rsidR="00F679C7" w:rsidRPr="00122E13" w:rsidRDefault="001C57CE" w:rsidP="00DE3B2C">
      <w:pPr>
        <w:ind w:left="720"/>
        <w:jc w:val="both"/>
        <w:rPr>
          <w:lang w:val="en-CA"/>
        </w:rPr>
      </w:pPr>
      <w:r w:rsidRPr="00122E13">
        <w:rPr>
          <w:lang w:val="en-CA"/>
        </w:rPr>
        <w:t xml:space="preserve">Although Viet Nam has </w:t>
      </w:r>
      <w:r w:rsidR="00F679C7" w:rsidRPr="00122E13">
        <w:rPr>
          <w:lang w:val="en-CA"/>
        </w:rPr>
        <w:t>made effort to improve the anti-</w:t>
      </w:r>
      <w:r w:rsidRPr="00122E13">
        <w:rPr>
          <w:lang w:val="en-CA"/>
        </w:rPr>
        <w:t>corruption legal framework by enacting, for example, the Law on Anti-Corruption 2005 (Amended in 2012) and providing regulations on assets and income declaration (since 2007), Vietnam continues to face many challenges in tackling corruption. In 2009, Viet Nam became a State Party to the United Nations Convention Against Corruption (UNCAC), which indicated some commitment to fighting corruption.</w:t>
      </w:r>
    </w:p>
    <w:p w14:paraId="04A7F4EF" w14:textId="3B650B3E" w:rsidR="005119B6" w:rsidRPr="00122E13" w:rsidRDefault="00210FF9" w:rsidP="005119B6">
      <w:pPr>
        <w:spacing w:before="240" w:line="360" w:lineRule="auto"/>
        <w:jc w:val="both"/>
        <w:rPr>
          <w:bCs/>
          <w:lang w:val="en-CA"/>
        </w:rPr>
      </w:pPr>
      <w:r w:rsidRPr="00122E13">
        <w:rPr>
          <w:lang w:val="en-US"/>
        </w:rPr>
        <w:t>Nevertheless</w:t>
      </w:r>
      <w:r w:rsidR="00890A54" w:rsidRPr="00122E13">
        <w:rPr>
          <w:lang w:val="en-US"/>
        </w:rPr>
        <w:t xml:space="preserve">, </w:t>
      </w:r>
      <w:r w:rsidR="00890A54" w:rsidRPr="00122E13">
        <w:rPr>
          <w:lang w:val="en-CA"/>
        </w:rPr>
        <w:t>Simonović opines regardin</w:t>
      </w:r>
      <w:r w:rsidR="00915276" w:rsidRPr="00122E13">
        <w:rPr>
          <w:lang w:val="en-CA"/>
        </w:rPr>
        <w:t>g developing states in general, “[p]</w:t>
      </w:r>
      <w:r w:rsidR="00890A54" w:rsidRPr="00122E13">
        <w:rPr>
          <w:lang w:val="en-CA"/>
        </w:rPr>
        <w:t>rograms of corruption prevention in developing states usually do not give the desired results.”</w:t>
      </w:r>
      <w:r w:rsidR="00890A54" w:rsidRPr="00122E13">
        <w:rPr>
          <w:rStyle w:val="Appelnotedebasdep"/>
          <w:lang w:val="en-CA"/>
        </w:rPr>
        <w:footnoteReference w:id="11"/>
      </w:r>
      <w:r w:rsidR="00890A54" w:rsidRPr="00122E13">
        <w:rPr>
          <w:lang w:val="en-CA"/>
        </w:rPr>
        <w:t xml:space="preserve"> </w:t>
      </w:r>
      <w:r w:rsidR="002709CC" w:rsidRPr="00122E13">
        <w:rPr>
          <w:lang w:val="en-CA"/>
        </w:rPr>
        <w:t>Could AI then eventually make a difference</w:t>
      </w:r>
      <w:r w:rsidRPr="00122E13">
        <w:rPr>
          <w:lang w:val="en-CA"/>
        </w:rPr>
        <w:t xml:space="preserve">, could it be </w:t>
      </w:r>
      <w:r w:rsidRPr="00122E13">
        <w:rPr>
          <w:i/>
          <w:lang w:val="en-CA"/>
        </w:rPr>
        <w:t xml:space="preserve">the </w:t>
      </w:r>
      <w:r w:rsidRPr="00122E13">
        <w:rPr>
          <w:lang w:val="en-CA"/>
        </w:rPr>
        <w:t>solution</w:t>
      </w:r>
      <w:r w:rsidR="002709CC" w:rsidRPr="00122E13">
        <w:rPr>
          <w:lang w:val="en-CA"/>
        </w:rPr>
        <w:t>?</w:t>
      </w:r>
      <w:r w:rsidR="000E3FF4" w:rsidRPr="00122E13">
        <w:rPr>
          <w:lang w:val="en-CA"/>
        </w:rPr>
        <w:t xml:space="preserve"> </w:t>
      </w:r>
      <w:r w:rsidR="002116D9" w:rsidRPr="00122E13">
        <w:rPr>
          <w:lang w:val="en-CA"/>
        </w:rPr>
        <w:t>Maybe but n</w:t>
      </w:r>
      <w:r w:rsidR="000E3FF4" w:rsidRPr="00122E13">
        <w:rPr>
          <w:lang w:val="en-CA"/>
        </w:rPr>
        <w:t>ot necessarily since</w:t>
      </w:r>
      <w:r w:rsidR="00C01C83" w:rsidRPr="00122E13">
        <w:rPr>
          <w:lang w:val="en-CA"/>
        </w:rPr>
        <w:t xml:space="preserve"> </w:t>
      </w:r>
      <w:r w:rsidR="005119B6" w:rsidRPr="00122E13">
        <w:rPr>
          <w:bCs/>
          <w:lang w:val="en-CA"/>
        </w:rPr>
        <w:t>“</w:t>
      </w:r>
      <w:r w:rsidR="000E3FF4" w:rsidRPr="00122E13">
        <w:rPr>
          <w:lang w:val="en-CA"/>
        </w:rPr>
        <w:t>[m]</w:t>
      </w:r>
      <w:r w:rsidR="005119B6" w:rsidRPr="00122E13">
        <w:rPr>
          <w:lang w:val="en-CA"/>
        </w:rPr>
        <w:t xml:space="preserve">any </w:t>
      </w:r>
      <w:r w:rsidR="00E40A91" w:rsidRPr="00122E13">
        <w:rPr>
          <w:lang w:val="en-CA"/>
        </w:rPr>
        <w:t>…</w:t>
      </w:r>
      <w:r w:rsidR="005119B6" w:rsidRPr="00122E13">
        <w:rPr>
          <w:lang w:val="en-CA"/>
        </w:rPr>
        <w:t xml:space="preserve"> technologies failed to </w:t>
      </w:r>
      <w:r w:rsidR="00E40A91" w:rsidRPr="00122E13">
        <w:rPr>
          <w:lang w:val="en-CA"/>
        </w:rPr>
        <w:t>deliver their expected benefits</w:t>
      </w:r>
      <w:r w:rsidR="005119B6" w:rsidRPr="00122E13">
        <w:rPr>
          <w:bCs/>
          <w:lang w:val="en-CA"/>
        </w:rPr>
        <w:t>”</w:t>
      </w:r>
      <w:r w:rsidR="00974DC9" w:rsidRPr="00122E13">
        <w:rPr>
          <w:rStyle w:val="Appelnotedebasdep"/>
          <w:bCs/>
          <w:lang w:val="en-CA"/>
        </w:rPr>
        <w:footnoteReference w:id="12"/>
      </w:r>
      <w:r w:rsidR="00B215CA" w:rsidRPr="00122E13">
        <w:rPr>
          <w:bCs/>
          <w:lang w:val="en-CA"/>
        </w:rPr>
        <w:t>,</w:t>
      </w:r>
      <w:r w:rsidR="005922F9" w:rsidRPr="00122E13">
        <w:rPr>
          <w:bCs/>
          <w:lang w:val="en-CA"/>
        </w:rPr>
        <w:t xml:space="preserve"> </w:t>
      </w:r>
      <w:r w:rsidR="00E40A91" w:rsidRPr="00122E13">
        <w:rPr>
          <w:bCs/>
          <w:lang w:val="en-CA"/>
        </w:rPr>
        <w:t xml:space="preserve">even </w:t>
      </w:r>
      <w:r w:rsidR="00B215CA" w:rsidRPr="00122E13">
        <w:rPr>
          <w:bCs/>
          <w:lang w:val="en-CA"/>
        </w:rPr>
        <w:t>though</w:t>
      </w:r>
      <w:r w:rsidR="00E40A91" w:rsidRPr="00122E13">
        <w:rPr>
          <w:bCs/>
          <w:lang w:val="en-CA"/>
        </w:rPr>
        <w:t xml:space="preserve"> there are </w:t>
      </w:r>
      <w:r w:rsidR="00E40A91" w:rsidRPr="00122E13">
        <w:rPr>
          <w:lang w:val="en-CA"/>
        </w:rPr>
        <w:t xml:space="preserve">“[a]rguments in favor of AI for law enforcement </w:t>
      </w:r>
      <w:r w:rsidR="002116D9" w:rsidRPr="00122E13">
        <w:rPr>
          <w:lang w:val="en-CA"/>
        </w:rPr>
        <w:t>[that]</w:t>
      </w:r>
      <w:r w:rsidR="00E40A91" w:rsidRPr="00122E13">
        <w:rPr>
          <w:lang w:val="en-CA"/>
        </w:rPr>
        <w:t xml:space="preserve"> presume</w:t>
      </w:r>
      <w:r w:rsidR="002116D9" w:rsidRPr="00122E13">
        <w:rPr>
          <w:lang w:val="en-CA"/>
        </w:rPr>
        <w:t>[s]</w:t>
      </w:r>
      <w:r w:rsidR="00E40A91" w:rsidRPr="00122E13">
        <w:rPr>
          <w:lang w:val="en-CA"/>
        </w:rPr>
        <w:t xml:space="preserve"> there is a causal link between the use of AI and decreased crime rates.”</w:t>
      </w:r>
      <w:r w:rsidR="00E40A91" w:rsidRPr="00122E13">
        <w:rPr>
          <w:rStyle w:val="Appelnotedebasdep"/>
          <w:lang w:val="en-CA"/>
        </w:rPr>
        <w:footnoteReference w:id="13"/>
      </w:r>
      <w:r w:rsidR="00E40A91" w:rsidRPr="00122E13">
        <w:rPr>
          <w:bCs/>
          <w:lang w:val="en-CA"/>
        </w:rPr>
        <w:t xml:space="preserve"> </w:t>
      </w:r>
      <w:r w:rsidR="005922F9" w:rsidRPr="00122E13">
        <w:rPr>
          <w:bCs/>
          <w:lang w:val="en-CA"/>
        </w:rPr>
        <w:t xml:space="preserve">However, </w:t>
      </w:r>
      <w:r w:rsidR="000E3FF4" w:rsidRPr="00122E13">
        <w:rPr>
          <w:bCs/>
          <w:lang w:val="en-CA"/>
        </w:rPr>
        <w:t>because</w:t>
      </w:r>
      <w:r w:rsidR="005922F9" w:rsidRPr="00122E13">
        <w:rPr>
          <w:bCs/>
          <w:lang w:val="en-CA"/>
        </w:rPr>
        <w:t xml:space="preserve"> “[a]t</w:t>
      </w:r>
      <w:r w:rsidR="000E3FF4" w:rsidRPr="00122E13">
        <w:rPr>
          <w:bCs/>
          <w:lang w:val="en-CA"/>
        </w:rPr>
        <w:t xml:space="preserve"> t</w:t>
      </w:r>
      <w:r w:rsidR="005922F9" w:rsidRPr="00122E13">
        <w:rPr>
          <w:bCs/>
          <w:lang w:val="en-CA"/>
        </w:rPr>
        <w:t xml:space="preserve">he current state of development, and with the lack of scientific evidence, the impact of AI on corruption and its potential – </w:t>
      </w:r>
      <w:r w:rsidR="005922F9" w:rsidRPr="00122E13">
        <w:rPr>
          <w:bCs/>
          <w:i/>
          <w:lang w:val="en-CA"/>
        </w:rPr>
        <w:t>especially for developing countries</w:t>
      </w:r>
      <w:r w:rsidR="005922F9" w:rsidRPr="00122E13">
        <w:rPr>
          <w:bCs/>
          <w:lang w:val="en-CA"/>
        </w:rPr>
        <w:t xml:space="preserve"> – is difficult to assess”</w:t>
      </w:r>
      <w:r w:rsidR="005922F9" w:rsidRPr="00122E13">
        <w:rPr>
          <w:rStyle w:val="Appelnotedebasdep"/>
          <w:bCs/>
          <w:lang w:val="en-CA"/>
        </w:rPr>
        <w:footnoteReference w:id="14"/>
      </w:r>
      <w:r w:rsidR="005922F9" w:rsidRPr="00122E13">
        <w:rPr>
          <w:bCs/>
          <w:lang w:val="en-CA"/>
        </w:rPr>
        <w:t xml:space="preserve">, then </w:t>
      </w:r>
      <w:r w:rsidR="00E40A91" w:rsidRPr="00122E13">
        <w:rPr>
          <w:bCs/>
          <w:lang w:val="en-CA"/>
        </w:rPr>
        <w:t xml:space="preserve">the </w:t>
      </w:r>
      <w:r w:rsidR="005922F9" w:rsidRPr="00122E13">
        <w:rPr>
          <w:bCs/>
          <w:lang w:val="en-CA"/>
        </w:rPr>
        <w:t xml:space="preserve">hope </w:t>
      </w:r>
      <w:r w:rsidR="002116D9" w:rsidRPr="00122E13">
        <w:rPr>
          <w:bCs/>
          <w:lang w:val="en-CA"/>
        </w:rPr>
        <w:t>that AI</w:t>
      </w:r>
      <w:r w:rsidR="000E3FF4" w:rsidRPr="00122E13">
        <w:rPr>
          <w:bCs/>
          <w:lang w:val="en-CA"/>
        </w:rPr>
        <w:t xml:space="preserve"> might eventually work</w:t>
      </w:r>
      <w:r w:rsidR="00E40A91" w:rsidRPr="00122E13">
        <w:rPr>
          <w:bCs/>
          <w:lang w:val="en-CA"/>
        </w:rPr>
        <w:t xml:space="preserve"> and operate</w:t>
      </w:r>
      <w:r w:rsidR="000E3FF4" w:rsidRPr="00122E13">
        <w:rPr>
          <w:bCs/>
          <w:lang w:val="en-CA"/>
        </w:rPr>
        <w:t xml:space="preserve"> as expected</w:t>
      </w:r>
      <w:r w:rsidR="002116D9" w:rsidRPr="00122E13">
        <w:rPr>
          <w:bCs/>
          <w:lang w:val="en-CA"/>
        </w:rPr>
        <w:t xml:space="preserve"> in the fight against corruption</w:t>
      </w:r>
      <w:r w:rsidR="000E3FF4" w:rsidRPr="00122E13">
        <w:rPr>
          <w:bCs/>
          <w:lang w:val="en-CA"/>
        </w:rPr>
        <w:t xml:space="preserve"> should not be given up</w:t>
      </w:r>
      <w:r w:rsidR="005922F9" w:rsidRPr="00122E13">
        <w:rPr>
          <w:bCs/>
          <w:lang w:val="en-CA"/>
        </w:rPr>
        <w:t>.</w:t>
      </w:r>
      <w:r w:rsidR="00360E82" w:rsidRPr="00122E13">
        <w:rPr>
          <w:bCs/>
          <w:lang w:val="en-CA"/>
        </w:rPr>
        <w:t xml:space="preserve"> Not now. It is too early to say. </w:t>
      </w:r>
    </w:p>
    <w:p w14:paraId="76A64018" w14:textId="73B3A853" w:rsidR="00197469" w:rsidRPr="00122E13" w:rsidRDefault="00197469" w:rsidP="00890A54">
      <w:pPr>
        <w:spacing w:line="360" w:lineRule="auto"/>
        <w:ind w:firstLine="720"/>
        <w:jc w:val="both"/>
        <w:rPr>
          <w:lang w:val="en-CA"/>
        </w:rPr>
      </w:pPr>
      <w:r w:rsidRPr="00122E13">
        <w:rPr>
          <w:lang w:val="en-US"/>
        </w:rPr>
        <w:t xml:space="preserve">The author submits that in spite of not being </w:t>
      </w:r>
      <w:r w:rsidR="0063449F" w:rsidRPr="00122E13">
        <w:rPr>
          <w:lang w:val="en-US"/>
        </w:rPr>
        <w:t xml:space="preserve">amongst </w:t>
      </w:r>
      <w:r w:rsidRPr="00122E13">
        <w:rPr>
          <w:lang w:val="en-US"/>
        </w:rPr>
        <w:t xml:space="preserve">the most </w:t>
      </w:r>
      <w:r w:rsidR="0063449F" w:rsidRPr="00122E13">
        <w:rPr>
          <w:lang w:val="en-US"/>
        </w:rPr>
        <w:t>technologically a</w:t>
      </w:r>
      <w:r w:rsidR="00360E82" w:rsidRPr="00122E13">
        <w:rPr>
          <w:lang w:val="en-US"/>
        </w:rPr>
        <w:t xml:space="preserve">dvanced countries in the world when it comes to the use of AI for law enforcement </w:t>
      </w:r>
      <w:r w:rsidR="0063449F" w:rsidRPr="00122E13">
        <w:rPr>
          <w:lang w:val="en-US"/>
        </w:rPr>
        <w:t xml:space="preserve">purposes, </w:t>
      </w:r>
      <w:r w:rsidR="00360E82" w:rsidRPr="00122E13">
        <w:rPr>
          <w:lang w:val="en-US"/>
        </w:rPr>
        <w:t>Canada</w:t>
      </w:r>
      <w:r w:rsidR="00B54697" w:rsidRPr="00122E13">
        <w:rPr>
          <w:lang w:val="en-US"/>
        </w:rPr>
        <w:t xml:space="preserve"> </w:t>
      </w:r>
      <w:r w:rsidR="00311752" w:rsidRPr="00122E13">
        <w:rPr>
          <w:lang w:val="en-US"/>
        </w:rPr>
        <w:t>is</w:t>
      </w:r>
      <w:r w:rsidR="00360E82" w:rsidRPr="00122E13">
        <w:rPr>
          <w:lang w:val="en-US"/>
        </w:rPr>
        <w:t xml:space="preserve">, in </w:t>
      </w:r>
      <w:r w:rsidR="00360E82" w:rsidRPr="00122E13">
        <w:rPr>
          <w:lang w:val="en-US"/>
        </w:rPr>
        <w:lastRenderedPageBreak/>
        <w:t>our view,</w:t>
      </w:r>
      <w:r w:rsidR="00B54697" w:rsidRPr="00122E13">
        <w:rPr>
          <w:lang w:val="en-US"/>
        </w:rPr>
        <w:t xml:space="preserve"> a relevant and interesting</w:t>
      </w:r>
      <w:r w:rsidR="0063449F" w:rsidRPr="00122E13">
        <w:rPr>
          <w:lang w:val="en-US"/>
        </w:rPr>
        <w:t xml:space="preserve"> case study</w:t>
      </w:r>
      <w:r w:rsidR="00360E82" w:rsidRPr="00122E13">
        <w:rPr>
          <w:lang w:val="en-US"/>
        </w:rPr>
        <w:t xml:space="preserve"> with respect to the issue of</w:t>
      </w:r>
      <w:r w:rsidR="0063449F" w:rsidRPr="00122E13">
        <w:rPr>
          <w:lang w:val="en-US"/>
        </w:rPr>
        <w:t xml:space="preserve"> corruption,</w:t>
      </w:r>
      <w:r w:rsidR="00360E82" w:rsidRPr="00122E13">
        <w:rPr>
          <w:lang w:val="en-US"/>
        </w:rPr>
        <w:t xml:space="preserve"> and this</w:t>
      </w:r>
      <w:r w:rsidR="0063449F" w:rsidRPr="00122E13">
        <w:rPr>
          <w:lang w:val="en-US"/>
        </w:rPr>
        <w:t xml:space="preserve"> mostly because:</w:t>
      </w:r>
      <w:r w:rsidR="0063449F" w:rsidRPr="00122E13">
        <w:rPr>
          <w:rStyle w:val="Appelnotedebasdep"/>
        </w:rPr>
        <w:footnoteReference w:id="15"/>
      </w:r>
    </w:p>
    <w:p w14:paraId="667B338A" w14:textId="7D0D0BF1" w:rsidR="0063449F" w:rsidRPr="00122E13" w:rsidRDefault="00197469" w:rsidP="009A6633">
      <w:pPr>
        <w:ind w:left="720"/>
        <w:jc w:val="both"/>
        <w:rPr>
          <w:lang w:val="en-US"/>
        </w:rPr>
      </w:pPr>
      <w:r w:rsidRPr="00122E13">
        <w:rPr>
          <w:lang w:val="en-US"/>
        </w:rPr>
        <w:t xml:space="preserve">Canada is generally regarded as one of the world’s leading democracies. This is believed to be the case because Canada has developed systems and rules to help strengthen and protect democratic values and democratic institutions. </w:t>
      </w:r>
      <w:r w:rsidR="0063449F" w:rsidRPr="00122E13">
        <w:rPr>
          <w:lang w:val="en-US"/>
        </w:rPr>
        <w:t>…</w:t>
      </w:r>
      <w:r w:rsidRPr="00122E13">
        <w:rPr>
          <w:lang w:val="en-US"/>
        </w:rPr>
        <w:t xml:space="preserve"> Despite its generally strong reputation for protecting its democratic institutions and values, however, Canada has also lived through a few challenges that demonstrate the impact AI can have on institutions dedicated to advanc</w:t>
      </w:r>
      <w:r w:rsidR="0063449F" w:rsidRPr="00122E13">
        <w:rPr>
          <w:lang w:val="en-US"/>
        </w:rPr>
        <w:t>ing public trust in government.</w:t>
      </w:r>
    </w:p>
    <w:p w14:paraId="493C3970" w14:textId="6C837B65" w:rsidR="009A6633" w:rsidRPr="00122E13" w:rsidRDefault="0063449F" w:rsidP="0098328A">
      <w:pPr>
        <w:spacing w:before="120" w:line="360" w:lineRule="auto"/>
        <w:ind w:firstLine="720"/>
        <w:jc w:val="both"/>
        <w:rPr>
          <w:lang w:val="en-US"/>
        </w:rPr>
      </w:pPr>
      <w:r w:rsidRPr="00122E13">
        <w:rPr>
          <w:lang w:val="en-US"/>
        </w:rPr>
        <w:t xml:space="preserve">An example of </w:t>
      </w:r>
      <w:r w:rsidR="00CD2086" w:rsidRPr="00122E13">
        <w:rPr>
          <w:lang w:val="en-US"/>
        </w:rPr>
        <w:t xml:space="preserve">one of </w:t>
      </w:r>
      <w:r w:rsidRPr="00122E13">
        <w:rPr>
          <w:lang w:val="en-US"/>
        </w:rPr>
        <w:t xml:space="preserve">these challenges is found in the </w:t>
      </w:r>
      <w:r w:rsidR="00D2435B" w:rsidRPr="00122E13">
        <w:rPr>
          <w:lang w:val="en-US"/>
        </w:rPr>
        <w:t xml:space="preserve">Canadian </w:t>
      </w:r>
      <w:r w:rsidR="0069552C" w:rsidRPr="00122E13">
        <w:rPr>
          <w:lang w:val="en-US"/>
        </w:rPr>
        <w:t>‘</w:t>
      </w:r>
      <w:r w:rsidR="00C35C5F" w:rsidRPr="00122E13">
        <w:rPr>
          <w:lang w:val="en-US"/>
        </w:rPr>
        <w:t>Sponsorship S</w:t>
      </w:r>
      <w:r w:rsidR="0069552C" w:rsidRPr="00122E13">
        <w:rPr>
          <w:lang w:val="en-US"/>
        </w:rPr>
        <w:t>candal’</w:t>
      </w:r>
      <w:r w:rsidR="00C35C5F" w:rsidRPr="00122E13">
        <w:rPr>
          <w:lang w:val="en-US"/>
        </w:rPr>
        <w:t xml:space="preserve"> that was the subject of intensive media coverage:</w:t>
      </w:r>
      <w:r w:rsidR="0069552C" w:rsidRPr="00122E13">
        <w:rPr>
          <w:rStyle w:val="Appelnotedebasdep"/>
          <w:lang w:val="en-US"/>
        </w:rPr>
        <w:footnoteReference w:id="16"/>
      </w:r>
    </w:p>
    <w:p w14:paraId="1A465695" w14:textId="53698526" w:rsidR="00237417" w:rsidRPr="00122E13" w:rsidRDefault="00237417" w:rsidP="009A6633">
      <w:pPr>
        <w:ind w:left="720"/>
        <w:jc w:val="both"/>
        <w:rPr>
          <w:lang w:val="en-US"/>
        </w:rPr>
      </w:pPr>
      <w:r w:rsidRPr="00122E13">
        <w:rPr>
          <w:lang w:val="en-CA"/>
        </w:rPr>
        <w:t xml:space="preserve">Following the results of the 1995 referendum on Quebec sovereignty, the federal Cabinet created the Sponsorship Program </w:t>
      </w:r>
      <w:r w:rsidR="00C35C5F" w:rsidRPr="00122E13">
        <w:rPr>
          <w:lang w:val="en-CA"/>
        </w:rPr>
        <w:t>…</w:t>
      </w:r>
      <w:r w:rsidRPr="00122E13">
        <w:rPr>
          <w:lang w:val="en-CA"/>
        </w:rPr>
        <w:t>, which was designed to counteract the sovereignty movement and increase the visibility of th</w:t>
      </w:r>
      <w:r w:rsidR="00C35C5F" w:rsidRPr="00122E13">
        <w:rPr>
          <w:lang w:val="en-CA"/>
        </w:rPr>
        <w:t>e federal government in Quebec</w:t>
      </w:r>
      <w:r w:rsidRPr="00122E13">
        <w:rPr>
          <w:lang w:val="en-CA"/>
        </w:rPr>
        <w:t xml:space="preserve"> </w:t>
      </w:r>
      <w:r w:rsidR="00C35C5F" w:rsidRPr="00122E13">
        <w:rPr>
          <w:lang w:val="en-CA"/>
        </w:rPr>
        <w:t>…</w:t>
      </w:r>
      <w:r w:rsidRPr="00122E13">
        <w:rPr>
          <w:lang w:val="en-CA"/>
        </w:rPr>
        <w:t xml:space="preserve"> </w:t>
      </w:r>
      <w:r w:rsidR="00C35C5F" w:rsidRPr="00122E13">
        <w:rPr>
          <w:lang w:val="en-CA"/>
        </w:rPr>
        <w:t xml:space="preserve">[a] journalist … </w:t>
      </w:r>
      <w:r w:rsidRPr="00122E13">
        <w:rPr>
          <w:lang w:val="en-CA"/>
        </w:rPr>
        <w:t xml:space="preserve">wrote a series of articles on the Program. </w:t>
      </w:r>
      <w:r w:rsidR="00C35C5F" w:rsidRPr="00122E13">
        <w:rPr>
          <w:lang w:val="en-CA"/>
        </w:rPr>
        <w:t>[He]</w:t>
      </w:r>
      <w:r w:rsidRPr="00122E13">
        <w:rPr>
          <w:lang w:val="en-CA"/>
        </w:rPr>
        <w:t xml:space="preserve"> focussed primarily on several problematic activities relating to the Program’s administration. His most significant allegations targeted the misuse and misdirection of public funds. </w:t>
      </w:r>
      <w:r w:rsidR="00C35C5F" w:rsidRPr="00122E13">
        <w:rPr>
          <w:lang w:val="en-CA"/>
        </w:rPr>
        <w:t xml:space="preserve">… </w:t>
      </w:r>
      <w:r w:rsidRPr="00122E13">
        <w:rPr>
          <w:lang w:val="en-CA"/>
        </w:rPr>
        <w:t>Following a scathing report from the Auditor General, a Ro</w:t>
      </w:r>
      <w:r w:rsidR="00F94AFD" w:rsidRPr="00122E13">
        <w:rPr>
          <w:lang w:val="en-CA"/>
        </w:rPr>
        <w:t>yal Commission …</w:t>
      </w:r>
      <w:r w:rsidRPr="00122E13">
        <w:rPr>
          <w:lang w:val="en-CA"/>
        </w:rPr>
        <w:t xml:space="preserve"> was struck to investigate what had become known colloquially as the </w:t>
      </w:r>
      <w:r w:rsidR="00F94AFD" w:rsidRPr="00122E13">
        <w:rPr>
          <w:lang w:val="en-CA"/>
        </w:rPr>
        <w:t>‘</w:t>
      </w:r>
      <w:r w:rsidR="00C35C5F" w:rsidRPr="00122E13">
        <w:rPr>
          <w:lang w:val="en-CA"/>
        </w:rPr>
        <w:t>Sponsorship Scandal</w:t>
      </w:r>
      <w:r w:rsidR="00F94AFD" w:rsidRPr="00122E13">
        <w:rPr>
          <w:lang w:val="en-CA"/>
        </w:rPr>
        <w:t>’</w:t>
      </w:r>
      <w:r w:rsidRPr="00122E13">
        <w:rPr>
          <w:lang w:val="en-CA"/>
        </w:rPr>
        <w:t>.</w:t>
      </w:r>
    </w:p>
    <w:p w14:paraId="6BACD7C2" w14:textId="2843C5A9" w:rsidR="009039A0" w:rsidRPr="00122E13" w:rsidRDefault="00311752" w:rsidP="00311752">
      <w:pPr>
        <w:spacing w:before="240" w:line="360" w:lineRule="auto"/>
        <w:jc w:val="both"/>
        <w:rPr>
          <w:lang w:val="en-US"/>
        </w:rPr>
      </w:pPr>
      <w:r w:rsidRPr="0096761B">
        <w:rPr>
          <w:lang w:val="en-US"/>
        </w:rPr>
        <w:t xml:space="preserve">What if AI would have been used? Could this scandal have been caught in its early stages? We do not know. We will never know. </w:t>
      </w:r>
      <w:r w:rsidRPr="00122E13">
        <w:rPr>
          <w:lang w:val="en-CA"/>
        </w:rPr>
        <w:t xml:space="preserve">Nevertheless, </w:t>
      </w:r>
      <w:r w:rsidRPr="00122E13">
        <w:rPr>
          <w:bCs/>
          <w:lang w:val="en-CA"/>
        </w:rPr>
        <w:t xml:space="preserve">what we know is that Canada </w:t>
      </w:r>
      <w:r w:rsidRPr="00122E13">
        <w:rPr>
          <w:lang w:val="en-US"/>
        </w:rPr>
        <w:t>“has signaled its interest in being an AI superpower”</w:t>
      </w:r>
      <w:r w:rsidRPr="00122E13">
        <w:rPr>
          <w:rStyle w:val="Appelnotedebasdep"/>
          <w:lang w:val="en-US"/>
        </w:rPr>
        <w:footnoteReference w:id="17"/>
      </w:r>
      <w:r w:rsidRPr="00122E13">
        <w:rPr>
          <w:lang w:val="en-US"/>
        </w:rPr>
        <w:t>, but is not one, yet.</w:t>
      </w:r>
    </w:p>
    <w:p w14:paraId="4F76E623" w14:textId="77777777" w:rsidR="00311752" w:rsidRPr="00122E13" w:rsidRDefault="00B6321B" w:rsidP="00311752">
      <w:pPr>
        <w:pStyle w:val="1"/>
        <w:shd w:val="clear" w:color="auto" w:fill="FFFFFF"/>
        <w:spacing w:before="0" w:beforeAutospacing="0" w:after="0" w:afterAutospacing="0" w:line="360" w:lineRule="auto"/>
        <w:ind w:firstLine="720"/>
        <w:jc w:val="both"/>
        <w:rPr>
          <w:lang w:val="en"/>
        </w:rPr>
      </w:pPr>
      <w:r w:rsidRPr="00122E13">
        <w:t>Thus, “</w:t>
      </w:r>
      <w:r w:rsidR="006702F5" w:rsidRPr="00122E13">
        <w:rPr>
          <w:lang w:val="en"/>
        </w:rPr>
        <w:t>[t]</w:t>
      </w:r>
      <w:r w:rsidRPr="00122E13">
        <w:rPr>
          <w:lang w:val="en"/>
        </w:rPr>
        <w:t>he insistence on the exemplarity of those in power is far from obsolete. It finds a singular echo in the current campaigns against corruption and moralization of political life.”</w:t>
      </w:r>
      <w:r w:rsidRPr="00122E13">
        <w:rPr>
          <w:rStyle w:val="Appelnotedebasdep"/>
          <w:lang w:val="en"/>
        </w:rPr>
        <w:footnoteReference w:id="18"/>
      </w:r>
      <w:r w:rsidR="00D2435B" w:rsidRPr="00122E13">
        <w:rPr>
          <w:lang w:val="en"/>
        </w:rPr>
        <w:t xml:space="preserve"> </w:t>
      </w:r>
    </w:p>
    <w:p w14:paraId="3A9FA7EC" w14:textId="624DAE10" w:rsidR="00311752" w:rsidRPr="00122E13" w:rsidRDefault="00D2435B" w:rsidP="00311752">
      <w:pPr>
        <w:pStyle w:val="1"/>
        <w:shd w:val="clear" w:color="auto" w:fill="FFFFFF"/>
        <w:spacing w:before="240" w:beforeAutospacing="0" w:after="0" w:afterAutospacing="0" w:line="360" w:lineRule="auto"/>
        <w:jc w:val="both"/>
        <w:rPr>
          <w:b/>
          <w:lang w:val="en"/>
        </w:rPr>
      </w:pPr>
      <w:r w:rsidRPr="00122E13">
        <w:rPr>
          <w:b/>
          <w:lang w:val="en"/>
        </w:rPr>
        <w:t xml:space="preserve">What </w:t>
      </w:r>
      <w:r w:rsidR="00C8705E" w:rsidRPr="00122E13">
        <w:rPr>
          <w:b/>
          <w:lang w:val="en"/>
        </w:rPr>
        <w:t>I</w:t>
      </w:r>
      <w:r w:rsidR="00311752" w:rsidRPr="00122E13">
        <w:rPr>
          <w:b/>
          <w:lang w:val="en"/>
        </w:rPr>
        <w:t>s</w:t>
      </w:r>
      <w:r w:rsidR="007F238F" w:rsidRPr="00122E13">
        <w:rPr>
          <w:b/>
          <w:lang w:val="en"/>
        </w:rPr>
        <w:t xml:space="preserve"> </w:t>
      </w:r>
      <w:r w:rsidR="00C8705E" w:rsidRPr="00122E13">
        <w:rPr>
          <w:b/>
          <w:lang w:val="en"/>
        </w:rPr>
        <w:t>C</w:t>
      </w:r>
      <w:r w:rsidRPr="00122E13">
        <w:rPr>
          <w:b/>
          <w:lang w:val="en"/>
        </w:rPr>
        <w:t>orruption?</w:t>
      </w:r>
      <w:r w:rsidR="001017AC" w:rsidRPr="00122E13">
        <w:rPr>
          <w:b/>
          <w:lang w:val="en"/>
        </w:rPr>
        <w:t xml:space="preserve"> </w:t>
      </w:r>
    </w:p>
    <w:p w14:paraId="5F1CE5B8" w14:textId="4AD07830" w:rsidR="00724EAC" w:rsidRPr="00122E13" w:rsidRDefault="00032E7F" w:rsidP="00311752">
      <w:pPr>
        <w:pStyle w:val="1"/>
        <w:shd w:val="clear" w:color="auto" w:fill="FFFFFF"/>
        <w:spacing w:before="0" w:beforeAutospacing="0" w:after="0" w:afterAutospacing="0" w:line="360" w:lineRule="auto"/>
        <w:jc w:val="both"/>
      </w:pPr>
      <w:r w:rsidRPr="00122E13">
        <w:rPr>
          <w:lang w:val="en"/>
        </w:rPr>
        <w:t xml:space="preserve">Generally, </w:t>
      </w:r>
      <w:r w:rsidRPr="00122E13">
        <w:t>“The definition of ‘corruption’ commonly used by anti</w:t>
      </w:r>
      <w:r w:rsidRPr="00122E13">
        <w:noBreakHyphen/>
        <w:t>corruption organisations is: ‘the abuse of entrusted authority for illicit gain’ ... it can take many shapes [and] can happen at the elite level … or at a lower level”</w:t>
      </w:r>
      <w:r w:rsidR="00FC73A0" w:rsidRPr="00122E13">
        <w:t xml:space="preserve"> of the state organization.</w:t>
      </w:r>
      <w:r w:rsidRPr="00122E13">
        <w:rPr>
          <w:rStyle w:val="Appelnotedebasdep"/>
        </w:rPr>
        <w:footnoteReference w:id="19"/>
      </w:r>
      <w:r w:rsidR="00716E29" w:rsidRPr="00122E13">
        <w:t xml:space="preserve"> More specifically, </w:t>
      </w:r>
      <w:r w:rsidR="00D2435B" w:rsidRPr="00122E13">
        <w:t>Lisciandra</w:t>
      </w:r>
      <w:r w:rsidR="007F238F" w:rsidRPr="00122E13">
        <w:t xml:space="preserve"> </w:t>
      </w:r>
      <w:r w:rsidRPr="00122E13">
        <w:t xml:space="preserve">explains </w:t>
      </w:r>
      <w:r w:rsidR="00FC73A0" w:rsidRPr="00122E13">
        <w:t xml:space="preserve">that </w:t>
      </w:r>
      <w:r w:rsidRPr="00122E13">
        <w:t>the meaning of</w:t>
      </w:r>
      <w:r w:rsidR="007F238F" w:rsidRPr="00122E13">
        <w:t xml:space="preserve"> corruption may be “narrowed to consider [it] as an act of misuse of public power for private profit against the common good. Sensu stricto, bribery is considered the only actual </w:t>
      </w:r>
      <w:r w:rsidR="007F238F" w:rsidRPr="00122E13">
        <w:lastRenderedPageBreak/>
        <w:t>form of corruption. It consists of promising, offering, or giving, as well as soliciting or accepting a corrupt exchange between some utility … and the actions of individuals … in charge of legal or public duty.”</w:t>
      </w:r>
      <w:r w:rsidR="007F238F" w:rsidRPr="00122E13">
        <w:rPr>
          <w:rStyle w:val="Appelnotedebasdep"/>
        </w:rPr>
        <w:footnoteReference w:id="20"/>
      </w:r>
      <w:r w:rsidR="007F238F" w:rsidRPr="00122E13">
        <w:t xml:space="preserve"> </w:t>
      </w:r>
      <w:r w:rsidR="009C00C4" w:rsidRPr="00122E13">
        <w:t>This type of corruption, i.e. “among public officials and private persons</w:t>
      </w:r>
      <w:r w:rsidR="00EB6FD7" w:rsidRPr="00122E13">
        <w:t xml:space="preserve"> [,]</w:t>
      </w:r>
      <w:r w:rsidR="009C00C4" w:rsidRPr="00122E13">
        <w:t xml:space="preserve"> is the most widespread. The simplest form of corruption in that area is bribing of public officials.”</w:t>
      </w:r>
      <w:r w:rsidR="009C00C4" w:rsidRPr="00122E13">
        <w:rPr>
          <w:rStyle w:val="Appelnotedebasdep"/>
        </w:rPr>
        <w:footnoteReference w:id="21"/>
      </w:r>
      <w:r w:rsidR="00EB6FD7" w:rsidRPr="00122E13">
        <w:t xml:space="preserve"> </w:t>
      </w:r>
      <w:r w:rsidR="009C00C4" w:rsidRPr="00122E13">
        <w:t>Lisciandra</w:t>
      </w:r>
      <w:r w:rsidR="007F238F" w:rsidRPr="00122E13">
        <w:t xml:space="preserve"> also notes that “[t]wo main factors are considered responsible for corruption and corrupt behavior: institutional or cultural factors and economic drives.”</w:t>
      </w:r>
      <w:r w:rsidR="007F238F" w:rsidRPr="00122E13">
        <w:rPr>
          <w:rStyle w:val="Appelnotedebasdep"/>
        </w:rPr>
        <w:footnoteReference w:id="22"/>
      </w:r>
      <w:r w:rsidR="00836423" w:rsidRPr="00122E13">
        <w:t xml:space="preserve"> </w:t>
      </w:r>
      <w:r w:rsidR="00836423" w:rsidRPr="00122E13">
        <w:rPr>
          <w:lang w:val="en-GB"/>
        </w:rPr>
        <w:t>Corruption is a constant in all civilizations and th</w:t>
      </w:r>
      <w:r w:rsidR="00724EAC" w:rsidRPr="00122E13">
        <w:rPr>
          <w:lang w:val="en-GB"/>
        </w:rPr>
        <w:t xml:space="preserve">roughout times: </w:t>
      </w:r>
      <w:r w:rsidR="00724EAC" w:rsidRPr="00122E13">
        <w:t>“Corruption was defined as a negative social phenomenon as early as in the Roman law”</w:t>
      </w:r>
      <w:r w:rsidR="00DB12FF" w:rsidRPr="00122E13">
        <w:t>.</w:t>
      </w:r>
      <w:r w:rsidR="00724EAC" w:rsidRPr="00122E13">
        <w:rPr>
          <w:rStyle w:val="Appelnotedebasdep"/>
        </w:rPr>
        <w:footnoteReference w:id="23"/>
      </w:r>
    </w:p>
    <w:p w14:paraId="23452153" w14:textId="77777777" w:rsidR="00311752" w:rsidRPr="00122E13" w:rsidRDefault="001017AC" w:rsidP="00341777">
      <w:pPr>
        <w:pStyle w:val="1"/>
        <w:shd w:val="clear" w:color="auto" w:fill="FFFFFF"/>
        <w:spacing w:before="0" w:beforeAutospacing="0" w:after="0" w:afterAutospacing="0" w:line="360" w:lineRule="auto"/>
        <w:ind w:firstLine="720"/>
        <w:jc w:val="both"/>
        <w:rPr>
          <w:lang w:val="en"/>
        </w:rPr>
      </w:pPr>
      <w:r w:rsidRPr="00122E13">
        <w:rPr>
          <w:lang w:val="en"/>
        </w:rPr>
        <w:t>Therefore,</w:t>
      </w:r>
      <w:r w:rsidR="00980035" w:rsidRPr="00122E13">
        <w:rPr>
          <w:lang w:val="en"/>
        </w:rPr>
        <w:t xml:space="preserve"> this supports</w:t>
      </w:r>
      <w:r w:rsidRPr="00122E13">
        <w:rPr>
          <w:lang w:val="en"/>
        </w:rPr>
        <w:t xml:space="preserve"> “[t]he need to justify the conditions for exercising power in order to remedy the problems of </w:t>
      </w:r>
      <w:r w:rsidR="00341777" w:rsidRPr="00122E13">
        <w:rPr>
          <w:lang w:val="en"/>
        </w:rPr>
        <w:t>mal</w:t>
      </w:r>
      <w:r w:rsidR="00F94AFD" w:rsidRPr="00122E13">
        <w:rPr>
          <w:lang w:val="en"/>
        </w:rPr>
        <w:t>administration</w:t>
      </w:r>
      <w:r w:rsidRPr="00122E13">
        <w:rPr>
          <w:lang w:val="en"/>
        </w:rPr>
        <w:t>, inefficiency, opacity and corruption, to give only a few examples, explains ‘the return’ [in the Canadian context] of good government, in the same way than the need to modernize and update it according to more contemporary requirements.”</w:t>
      </w:r>
      <w:r w:rsidR="00F94AFD" w:rsidRPr="00122E13">
        <w:rPr>
          <w:rStyle w:val="Appelnotedebasdep"/>
          <w:lang w:val="en"/>
        </w:rPr>
        <w:footnoteReference w:id="24"/>
      </w:r>
      <w:r w:rsidR="00FB531F" w:rsidRPr="00122E13">
        <w:rPr>
          <w:lang w:val="en"/>
        </w:rPr>
        <w:t xml:space="preserve"> Could one of these requirements, from an operational standpoint, be the use of AI? </w:t>
      </w:r>
      <w:r w:rsidR="00341777" w:rsidRPr="00122E13">
        <w:rPr>
          <w:lang w:val="en"/>
        </w:rPr>
        <w:t xml:space="preserve">Maybe. </w:t>
      </w:r>
    </w:p>
    <w:p w14:paraId="7570DB07" w14:textId="77777777" w:rsidR="00311752" w:rsidRPr="00122E13" w:rsidRDefault="00311752" w:rsidP="009039A0">
      <w:pPr>
        <w:pStyle w:val="1"/>
        <w:shd w:val="clear" w:color="auto" w:fill="FFFFFF"/>
        <w:spacing w:before="0" w:beforeAutospacing="0" w:after="0" w:afterAutospacing="0" w:line="360" w:lineRule="auto"/>
        <w:jc w:val="both"/>
        <w:rPr>
          <w:lang w:val="en"/>
        </w:rPr>
      </w:pPr>
    </w:p>
    <w:p w14:paraId="4EDE4706" w14:textId="6B8DE3C6" w:rsidR="00311752" w:rsidRPr="00122E13" w:rsidRDefault="00C8705E" w:rsidP="00311752">
      <w:pPr>
        <w:pStyle w:val="1"/>
        <w:shd w:val="clear" w:color="auto" w:fill="FFFFFF"/>
        <w:spacing w:before="0" w:beforeAutospacing="0" w:after="0" w:afterAutospacing="0" w:line="360" w:lineRule="auto"/>
        <w:jc w:val="both"/>
        <w:rPr>
          <w:b/>
          <w:lang w:val="en-US"/>
        </w:rPr>
      </w:pPr>
      <w:r w:rsidRPr="00122E13">
        <w:rPr>
          <w:b/>
          <w:lang w:val="en"/>
        </w:rPr>
        <w:t>W</w:t>
      </w:r>
      <w:r w:rsidRPr="00122E13">
        <w:rPr>
          <w:b/>
          <w:lang w:val="en-US"/>
        </w:rPr>
        <w:t>hat</w:t>
      </w:r>
      <w:r w:rsidR="009B718C" w:rsidRPr="00122E13">
        <w:rPr>
          <w:b/>
          <w:lang w:val="en-US"/>
        </w:rPr>
        <w:t xml:space="preserve"> </w:t>
      </w:r>
      <w:r w:rsidRPr="00122E13">
        <w:rPr>
          <w:b/>
          <w:lang w:val="en-US"/>
        </w:rPr>
        <w:t>I</w:t>
      </w:r>
      <w:r w:rsidR="00311752" w:rsidRPr="00122E13">
        <w:rPr>
          <w:b/>
          <w:lang w:val="en-US"/>
        </w:rPr>
        <w:t>s AI?</w:t>
      </w:r>
    </w:p>
    <w:p w14:paraId="1356E701" w14:textId="24A8AFBE" w:rsidR="0061085D" w:rsidRPr="00122E13" w:rsidRDefault="009B718C" w:rsidP="00311752">
      <w:pPr>
        <w:pStyle w:val="1"/>
        <w:shd w:val="clear" w:color="auto" w:fill="FFFFFF"/>
        <w:spacing w:before="0" w:beforeAutospacing="0" w:after="0" w:afterAutospacing="0" w:line="360" w:lineRule="auto"/>
        <w:jc w:val="both"/>
        <w:rPr>
          <w:lang w:val="en-US"/>
        </w:rPr>
      </w:pPr>
      <w:r w:rsidRPr="00122E13">
        <w:rPr>
          <w:lang w:val="en-GB"/>
        </w:rPr>
        <w:t>“</w:t>
      </w:r>
      <w:r w:rsidRPr="00122E13">
        <w:rPr>
          <w:lang w:val="en-US"/>
        </w:rPr>
        <w:t xml:space="preserve">The term </w:t>
      </w:r>
      <w:r w:rsidRPr="00122E13">
        <w:rPr>
          <w:i/>
          <w:iCs/>
          <w:lang w:val="en-US"/>
        </w:rPr>
        <w:t xml:space="preserve">artificial intelligence </w:t>
      </w:r>
      <w:r w:rsidRPr="00122E13">
        <w:rPr>
          <w:lang w:val="en-US"/>
        </w:rPr>
        <w:t>(AI) covers technologies where machines mimic human intelligence to solve complex problems.”</w:t>
      </w:r>
      <w:r w:rsidRPr="00122E13">
        <w:rPr>
          <w:rStyle w:val="Appelnotedebasdep"/>
          <w:lang w:val="en-GB"/>
        </w:rPr>
        <w:footnoteReference w:id="25"/>
      </w:r>
      <w:r w:rsidRPr="00122E13">
        <w:rPr>
          <w:lang w:val="en-US"/>
        </w:rPr>
        <w:t xml:space="preserve"> </w:t>
      </w:r>
      <w:r w:rsidR="00473460" w:rsidRPr="00122E13">
        <w:rPr>
          <w:lang w:val="en-US"/>
        </w:rPr>
        <w:t>It “</w:t>
      </w:r>
      <w:r w:rsidR="00912F57" w:rsidRPr="00122E13">
        <w:rPr>
          <w:lang w:val="en-US"/>
        </w:rPr>
        <w:t xml:space="preserve">was invented in 1956 by John McCarthy, an American scientist. Decades after the invention, artificial intelligence is considered a nebulous term </w:t>
      </w:r>
      <w:r w:rsidR="00A86C12" w:rsidRPr="00122E13">
        <w:rPr>
          <w:lang w:val="en-US"/>
        </w:rPr>
        <w:t>and a wide range of definitions are available in the doctrine.”</w:t>
      </w:r>
      <w:r w:rsidR="00A86C12" w:rsidRPr="00122E13">
        <w:rPr>
          <w:rStyle w:val="Appelnotedebasdep"/>
        </w:rPr>
        <w:footnoteReference w:id="26"/>
      </w:r>
      <w:r w:rsidR="00A86C12" w:rsidRPr="00122E13">
        <w:rPr>
          <w:lang w:val="en-US"/>
        </w:rPr>
        <w:t xml:space="preserve"> The Council of Europe</w:t>
      </w:r>
      <w:r w:rsidR="00D876D2" w:rsidRPr="00122E13">
        <w:rPr>
          <w:lang w:val="en-US"/>
        </w:rPr>
        <w:t xml:space="preserve"> also</w:t>
      </w:r>
      <w:r w:rsidR="00A86C12" w:rsidRPr="00122E13">
        <w:rPr>
          <w:lang w:val="en-US"/>
        </w:rPr>
        <w:t xml:space="preserve"> defines it as a “set of sciences, theories and technique whose purpose is to reproduce by a machine the cognitive abilities of a human being. Current developments aim, for instance, to be able to entrust a machine with complex tasks previously delegated to a human.”</w:t>
      </w:r>
      <w:r w:rsidR="00A86C12" w:rsidRPr="00122E13">
        <w:rPr>
          <w:rStyle w:val="Appelnotedebasdep"/>
          <w:lang w:val="en-US"/>
        </w:rPr>
        <w:footnoteReference w:id="27"/>
      </w:r>
      <w:r w:rsidR="00807AB4" w:rsidRPr="00122E13">
        <w:rPr>
          <w:lang w:val="en-US"/>
        </w:rPr>
        <w:t xml:space="preserve"> </w:t>
      </w:r>
      <w:r w:rsidR="0061085D" w:rsidRPr="00122E13">
        <w:rPr>
          <w:lang w:val="en-US"/>
        </w:rPr>
        <w:t xml:space="preserve">In a less formal </w:t>
      </w:r>
      <w:r w:rsidR="00BB38CC" w:rsidRPr="00122E13">
        <w:rPr>
          <w:lang w:val="en-US"/>
        </w:rPr>
        <w:t>way</w:t>
      </w:r>
      <w:r w:rsidR="0061085D" w:rsidRPr="00122E13">
        <w:rPr>
          <w:lang w:val="en-US"/>
        </w:rPr>
        <w:t xml:space="preserve">, </w:t>
      </w:r>
      <w:r w:rsidR="0061085D" w:rsidRPr="00122E13">
        <w:rPr>
          <w:iCs/>
        </w:rPr>
        <w:t>Costantinos defines AI as</w:t>
      </w:r>
      <w:r w:rsidR="0061085D" w:rsidRPr="00122E13">
        <w:t xml:space="preserve"> </w:t>
      </w:r>
      <w:r w:rsidR="0061085D" w:rsidRPr="00122E13">
        <w:rPr>
          <w:iCs/>
          <w:lang w:val="en-US"/>
        </w:rPr>
        <w:t>“</w:t>
      </w:r>
      <w:r w:rsidR="00BB38CC" w:rsidRPr="00122E13">
        <w:rPr>
          <w:iCs/>
        </w:rPr>
        <w:t>[t]</w:t>
      </w:r>
      <w:r w:rsidR="0061085D" w:rsidRPr="00122E13">
        <w:rPr>
          <w:iCs/>
        </w:rPr>
        <w:t>he ability of computer techno</w:t>
      </w:r>
      <w:r w:rsidR="00F65F3D">
        <w:rPr>
          <w:iCs/>
        </w:rPr>
        <w:t xml:space="preserve">logy to adapt to tasks which in </w:t>
      </w:r>
      <w:r w:rsidR="0061085D" w:rsidRPr="00122E13">
        <w:rPr>
          <w:iCs/>
        </w:rPr>
        <w:t xml:space="preserve">usual </w:t>
      </w:r>
      <w:r w:rsidR="0061085D" w:rsidRPr="00122E13">
        <w:rPr>
          <w:iCs/>
        </w:rPr>
        <w:lastRenderedPageBreak/>
        <w:t xml:space="preserve">sense, requires human intelligence, emotional response, decision-making capacity and strategic technique, </w:t>
      </w:r>
      <w:r w:rsidR="00BB38CC" w:rsidRPr="00122E13">
        <w:rPr>
          <w:iCs/>
        </w:rPr>
        <w:t xml:space="preserve">[which] </w:t>
      </w:r>
      <w:r w:rsidR="0061085D" w:rsidRPr="00122E13">
        <w:rPr>
          <w:iCs/>
        </w:rPr>
        <w:t>is known as artificial intelligence”</w:t>
      </w:r>
      <w:r w:rsidR="00BB38CC" w:rsidRPr="00122E13">
        <w:rPr>
          <w:iCs/>
        </w:rPr>
        <w:t>.</w:t>
      </w:r>
      <w:r w:rsidR="0061085D" w:rsidRPr="00122E13">
        <w:rPr>
          <w:rStyle w:val="Appelnotedebasdep"/>
          <w:iCs/>
        </w:rPr>
        <w:footnoteReference w:id="28"/>
      </w:r>
    </w:p>
    <w:p w14:paraId="5A90217F" w14:textId="50FE5648" w:rsidR="00491A5C" w:rsidRPr="00122E13" w:rsidRDefault="00727279" w:rsidP="005119B6">
      <w:pPr>
        <w:pStyle w:val="1"/>
        <w:shd w:val="clear" w:color="auto" w:fill="FFFFFF"/>
        <w:spacing w:before="0" w:beforeAutospacing="0" w:after="0" w:afterAutospacing="0" w:line="360" w:lineRule="auto"/>
        <w:ind w:firstLine="720"/>
        <w:jc w:val="both"/>
        <w:rPr>
          <w:lang w:val="en-US"/>
        </w:rPr>
      </w:pPr>
      <w:r w:rsidRPr="00122E13">
        <w:rPr>
          <w:lang w:val="en-US"/>
        </w:rPr>
        <w:t xml:space="preserve">These definitions give a pretty clear and clean idea of what AI is all about. </w:t>
      </w:r>
      <w:r w:rsidR="00807AB4" w:rsidRPr="00122E13">
        <w:rPr>
          <w:lang w:val="en-US"/>
        </w:rPr>
        <w:t xml:space="preserve">However, </w:t>
      </w:r>
      <w:r w:rsidR="00615AE1" w:rsidRPr="00122E13">
        <w:rPr>
          <w:lang w:val="en-US"/>
        </w:rPr>
        <w:t xml:space="preserve">does </w:t>
      </w:r>
      <w:r w:rsidR="00516F4C" w:rsidRPr="00122E13">
        <w:rPr>
          <w:lang w:val="en-US"/>
        </w:rPr>
        <w:t xml:space="preserve">it mean that </w:t>
      </w:r>
      <w:r w:rsidR="00615AE1" w:rsidRPr="00122E13">
        <w:rPr>
          <w:lang w:val="en-US"/>
        </w:rPr>
        <w:t xml:space="preserve">AI is </w:t>
      </w:r>
      <w:r w:rsidR="00CE69F4" w:rsidRPr="00122E13">
        <w:rPr>
          <w:lang w:val="en-US"/>
        </w:rPr>
        <w:t xml:space="preserve">always used </w:t>
      </w:r>
      <w:r w:rsidR="00BE6000" w:rsidRPr="00122E13">
        <w:rPr>
          <w:lang w:val="en-US"/>
        </w:rPr>
        <w:t xml:space="preserve">in a neutral way, </w:t>
      </w:r>
      <w:r w:rsidR="00CE69F4" w:rsidRPr="00122E13">
        <w:rPr>
          <w:lang w:val="en-US"/>
        </w:rPr>
        <w:t xml:space="preserve">without bias </w:t>
      </w:r>
      <w:r w:rsidR="00F96C0A">
        <w:rPr>
          <w:lang w:val="en-US"/>
        </w:rPr>
        <w:t>or without shady intentions? No. A</w:t>
      </w:r>
      <w:r w:rsidR="005119B6" w:rsidRPr="00122E13">
        <w:rPr>
          <w:lang w:val="en-US"/>
        </w:rPr>
        <w:t xml:space="preserve">s Dupont, Stevens, Westerman and Joyce note, </w:t>
      </w:r>
      <w:r w:rsidR="005119B6" w:rsidRPr="00122E13">
        <w:t>“Artificial Intelligence is very good at learning from data. However, if this data is biased, these biases will be reproduced by the AI.”</w:t>
      </w:r>
      <w:r w:rsidR="005119B6" w:rsidRPr="00122E13">
        <w:rPr>
          <w:rStyle w:val="Appelnotedebasdep"/>
        </w:rPr>
        <w:footnoteReference w:id="29"/>
      </w:r>
      <w:r w:rsidR="005119B6" w:rsidRPr="00122E13">
        <w:rPr>
          <w:lang w:val="en-US"/>
        </w:rPr>
        <w:t xml:space="preserve"> For example,</w:t>
      </w:r>
      <w:r w:rsidR="00CE69F4" w:rsidRPr="00122E13">
        <w:rPr>
          <w:lang w:val="en-US"/>
        </w:rPr>
        <w:t xml:space="preserve"> “[t]he story of the Uighur Muslim minority in China shows the destructive competences of artificial intelligence in the wrong hands.”</w:t>
      </w:r>
      <w:r w:rsidR="00CE69F4" w:rsidRPr="00122E13">
        <w:rPr>
          <w:rStyle w:val="Appelnotedebasdep"/>
        </w:rPr>
        <w:footnoteReference w:id="30"/>
      </w:r>
      <w:r w:rsidR="00CE69F4" w:rsidRPr="00122E13">
        <w:rPr>
          <w:lang w:val="en-US"/>
        </w:rPr>
        <w:t xml:space="preserve"> </w:t>
      </w:r>
      <w:r w:rsidR="00F96C0A">
        <w:rPr>
          <w:lang w:val="en-US"/>
        </w:rPr>
        <w:t>Another example would be</w:t>
      </w:r>
      <w:r w:rsidR="00CE69F4" w:rsidRPr="00122E13">
        <w:rPr>
          <w:lang w:val="en-US"/>
        </w:rPr>
        <w:t xml:space="preserve"> </w:t>
      </w:r>
      <w:r w:rsidR="00864440" w:rsidRPr="00122E13">
        <w:t>the use by the Chinese government of facial recognition “to identify and profile members of the ethnic minority, the Uighurs, for the purpose of law enforcement and ideological indoctrination”.</w:t>
      </w:r>
      <w:r w:rsidR="00864440" w:rsidRPr="00122E13">
        <w:rPr>
          <w:rStyle w:val="Appelnotedebasdep"/>
        </w:rPr>
        <w:footnoteReference w:id="31"/>
      </w:r>
      <w:r w:rsidR="00AB077F" w:rsidRPr="00122E13">
        <w:t xml:space="preserve"> This shows </w:t>
      </w:r>
      <w:r w:rsidR="00F1744F" w:rsidRPr="00122E13">
        <w:t xml:space="preserve">how </w:t>
      </w:r>
      <w:r w:rsidR="00AB077F" w:rsidRPr="00122E13">
        <w:rPr>
          <w:lang w:val="en-US"/>
        </w:rPr>
        <w:t xml:space="preserve">“AI </w:t>
      </w:r>
      <w:r w:rsidR="00F1744F" w:rsidRPr="00122E13">
        <w:rPr>
          <w:lang w:val="en-US"/>
        </w:rPr>
        <w:t>[could]</w:t>
      </w:r>
      <w:r w:rsidR="00AB077F" w:rsidRPr="00122E13">
        <w:rPr>
          <w:lang w:val="en-US"/>
        </w:rPr>
        <w:t xml:space="preserve"> have a real, and perhaps unpredictable, i</w:t>
      </w:r>
      <w:r w:rsidR="00491A5C" w:rsidRPr="00122E13">
        <w:rPr>
          <w:lang w:val="en-US"/>
        </w:rPr>
        <w:t>mpact on our democratic systems</w:t>
      </w:r>
      <w:r w:rsidR="00AB077F" w:rsidRPr="00122E13">
        <w:rPr>
          <w:lang w:val="en-US"/>
        </w:rPr>
        <w:t>”</w:t>
      </w:r>
      <w:r w:rsidR="00AB077F" w:rsidRPr="00122E13">
        <w:rPr>
          <w:rStyle w:val="Appelnotedebasdep"/>
          <w:lang w:val="en-US"/>
        </w:rPr>
        <w:footnoteReference w:id="32"/>
      </w:r>
      <w:r w:rsidR="00491A5C" w:rsidRPr="00122E13">
        <w:rPr>
          <w:lang w:val="en-US"/>
        </w:rPr>
        <w:t>, and “the use of AI has the power … to facilitate unprecedented surveillance and social control.”</w:t>
      </w:r>
      <w:r w:rsidR="00491A5C" w:rsidRPr="00122E13">
        <w:rPr>
          <w:rStyle w:val="Appelnotedebasdep"/>
          <w:lang w:val="en-US"/>
        </w:rPr>
        <w:footnoteReference w:id="33"/>
      </w:r>
      <w:r w:rsidR="00491A5C" w:rsidRPr="00122E13">
        <w:rPr>
          <w:lang w:val="en-US"/>
        </w:rPr>
        <w:t xml:space="preserve"> </w:t>
      </w:r>
    </w:p>
    <w:p w14:paraId="0DB5CE88" w14:textId="08FD900F" w:rsidR="00311752" w:rsidRPr="00122E13" w:rsidRDefault="00311752" w:rsidP="00A23590">
      <w:pPr>
        <w:pStyle w:val="1"/>
        <w:shd w:val="clear" w:color="auto" w:fill="FFFFFF"/>
        <w:spacing w:before="240" w:beforeAutospacing="0" w:after="0" w:afterAutospacing="0" w:line="360" w:lineRule="auto"/>
        <w:jc w:val="both"/>
        <w:rPr>
          <w:b/>
          <w:lang w:val="en-US"/>
        </w:rPr>
      </w:pPr>
      <w:r w:rsidRPr="00122E13">
        <w:rPr>
          <w:b/>
          <w:lang w:val="en-US"/>
        </w:rPr>
        <w:t>When AI</w:t>
      </w:r>
      <w:r w:rsidR="00736DDB" w:rsidRPr="00122E13">
        <w:rPr>
          <w:b/>
          <w:lang w:val="en-US"/>
        </w:rPr>
        <w:t xml:space="preserve"> &amp; Technology</w:t>
      </w:r>
      <w:r w:rsidRPr="00122E13">
        <w:rPr>
          <w:b/>
          <w:lang w:val="en-US"/>
        </w:rPr>
        <w:t xml:space="preserve"> Meet</w:t>
      </w:r>
      <w:r w:rsidR="00C8705E" w:rsidRPr="00122E13">
        <w:rPr>
          <w:b/>
          <w:lang w:val="en-US"/>
        </w:rPr>
        <w:t>s</w:t>
      </w:r>
      <w:r w:rsidRPr="00122E13">
        <w:rPr>
          <w:b/>
          <w:lang w:val="en-US"/>
        </w:rPr>
        <w:t xml:space="preserve"> Corruption</w:t>
      </w:r>
    </w:p>
    <w:p w14:paraId="6D9CCB0E" w14:textId="7C197F05" w:rsidR="00F13CC3" w:rsidRPr="00122E13" w:rsidRDefault="00B86DD5" w:rsidP="00AD5DBD">
      <w:pPr>
        <w:pStyle w:val="1"/>
        <w:shd w:val="clear" w:color="auto" w:fill="FFFFFF"/>
        <w:spacing w:before="0" w:beforeAutospacing="0" w:after="0" w:afterAutospacing="0" w:line="360" w:lineRule="auto"/>
        <w:jc w:val="both"/>
        <w:rPr>
          <w:lang w:val="en-US"/>
        </w:rPr>
      </w:pPr>
      <w:r w:rsidRPr="00122E13">
        <w:rPr>
          <w:lang w:val="en-US"/>
        </w:rPr>
        <w:t xml:space="preserve">Gaon and Stedman </w:t>
      </w:r>
      <w:r w:rsidR="00AD5DBD" w:rsidRPr="00122E13">
        <w:rPr>
          <w:lang w:val="en-US"/>
        </w:rPr>
        <w:t xml:space="preserve">mention, </w:t>
      </w:r>
      <w:r w:rsidRPr="00122E13">
        <w:rPr>
          <w:lang w:val="en-US"/>
        </w:rPr>
        <w:t>“Governments and citizens will be able to use AI in ways that completely transform how our systems of government oversight and accountability function.”</w:t>
      </w:r>
      <w:r w:rsidR="00676A32" w:rsidRPr="00122E13">
        <w:rPr>
          <w:rStyle w:val="Appelnotedebasdep"/>
          <w:lang w:val="en-US"/>
        </w:rPr>
        <w:footnoteReference w:id="34"/>
      </w:r>
      <w:r w:rsidR="00AD5DBD" w:rsidRPr="00122E13">
        <w:rPr>
          <w:lang w:val="en-US"/>
        </w:rPr>
        <w:t xml:space="preserve"> Citizens are sometimes involves directly in the use of AI or software </w:t>
      </w:r>
      <w:r w:rsidR="0087720D" w:rsidRPr="00122E13">
        <w:rPr>
          <w:lang w:val="en-US"/>
        </w:rPr>
        <w:t xml:space="preserve">applications </w:t>
      </w:r>
      <w:r w:rsidR="00AD5DBD" w:rsidRPr="00122E13">
        <w:rPr>
          <w:lang w:val="en-US"/>
        </w:rPr>
        <w:t>that are dedicated to combat corruption. For example, applications</w:t>
      </w:r>
      <w:r w:rsidR="0087720D" w:rsidRPr="00122E13">
        <w:rPr>
          <w:lang w:val="en-US"/>
        </w:rPr>
        <w:t xml:space="preserve"> </w:t>
      </w:r>
      <w:r w:rsidR="007627F0" w:rsidRPr="00122E13">
        <w:rPr>
          <w:lang w:val="en-US"/>
        </w:rPr>
        <w:t>“have been pilot-tested to identify risk of corruption or fraud in public procurement in Mexico and Ukraine.”</w:t>
      </w:r>
      <w:r w:rsidR="007627F0" w:rsidRPr="00122E13">
        <w:rPr>
          <w:rStyle w:val="Appelnotedebasdep"/>
          <w:lang w:val="en-GB"/>
        </w:rPr>
        <w:footnoteReference w:id="35"/>
      </w:r>
      <w:r w:rsidR="007627F0" w:rsidRPr="00122E13">
        <w:rPr>
          <w:lang w:val="en-US"/>
        </w:rPr>
        <w:t xml:space="preserve"> </w:t>
      </w:r>
      <w:r w:rsidR="0087720D" w:rsidRPr="00122E13">
        <w:rPr>
          <w:lang w:val="en-US"/>
        </w:rPr>
        <w:t xml:space="preserve">In addition, </w:t>
      </w:r>
      <w:r w:rsidR="007627F0" w:rsidRPr="00122E13">
        <w:rPr>
          <w:lang w:val="en-US"/>
        </w:rPr>
        <w:t>“The Brazilian Office of the Comptroller General has developed a machine learning application to estimate risk of corrupt behaviour among its civil servants.”</w:t>
      </w:r>
      <w:r w:rsidR="007627F0" w:rsidRPr="00122E13">
        <w:rPr>
          <w:rStyle w:val="Appelnotedebasdep"/>
          <w:lang w:val="en-GB"/>
        </w:rPr>
        <w:footnoteReference w:id="36"/>
      </w:r>
      <w:r w:rsidR="007627F0" w:rsidRPr="00122E13">
        <w:rPr>
          <w:lang w:val="en-US"/>
        </w:rPr>
        <w:t xml:space="preserve"> </w:t>
      </w:r>
      <w:r w:rsidR="00AD5DBD" w:rsidRPr="00122E13">
        <w:rPr>
          <w:lang w:val="en-US"/>
        </w:rPr>
        <w:t xml:space="preserve">Also, another </w:t>
      </w:r>
      <w:r w:rsidR="00E86373" w:rsidRPr="00122E13">
        <w:rPr>
          <w:lang w:val="en-US"/>
        </w:rPr>
        <w:t xml:space="preserve">example of how AI is used to </w:t>
      </w:r>
      <w:r w:rsidR="00FB29E3" w:rsidRPr="00122E13">
        <w:rPr>
          <w:lang w:val="en-US"/>
        </w:rPr>
        <w:t>combat</w:t>
      </w:r>
      <w:r w:rsidR="00E86373" w:rsidRPr="00122E13">
        <w:rPr>
          <w:lang w:val="en-US"/>
        </w:rPr>
        <w:t xml:space="preserve"> corruption is the crowdsourcing platform “I Paid A Bribe which was first introduced in </w:t>
      </w:r>
      <w:r w:rsidR="00E86373" w:rsidRPr="00122E13">
        <w:rPr>
          <w:lang w:val="en-US"/>
        </w:rPr>
        <w:lastRenderedPageBreak/>
        <w:t>India and adopted in more than 10 other countries</w:t>
      </w:r>
      <w:r w:rsidR="00955D4D" w:rsidRPr="00122E13">
        <w:rPr>
          <w:lang w:val="en-US"/>
        </w:rPr>
        <w:t>”</w:t>
      </w:r>
      <w:r w:rsidR="00FB29E3" w:rsidRPr="00122E13">
        <w:rPr>
          <w:rStyle w:val="Appelnotedebasdep"/>
          <w:lang w:val="en-US"/>
        </w:rPr>
        <w:t xml:space="preserve"> </w:t>
      </w:r>
      <w:r w:rsidR="00FB29E3" w:rsidRPr="00122E13">
        <w:rPr>
          <w:rStyle w:val="Appelnotedebasdep"/>
          <w:lang w:val="en-US"/>
        </w:rPr>
        <w:footnoteReference w:id="37"/>
      </w:r>
      <w:r w:rsidR="00C40D1A" w:rsidRPr="00122E13">
        <w:rPr>
          <w:lang w:val="en-US"/>
        </w:rPr>
        <w:t xml:space="preserve">, for example in Vietnam with </w:t>
      </w:r>
      <w:r w:rsidR="00E02925" w:rsidRPr="00122E13">
        <w:rPr>
          <w:i/>
          <w:shd w:val="clear" w:color="auto" w:fill="FFFFFF"/>
        </w:rPr>
        <w:t>Tôi đi h</w:t>
      </w:r>
      <w:r w:rsidR="00C40D1A" w:rsidRPr="00122E13">
        <w:rPr>
          <w:i/>
          <w:shd w:val="clear" w:color="auto" w:fill="FFFFFF"/>
        </w:rPr>
        <w:t>ối lộ</w:t>
      </w:r>
      <w:r w:rsidR="00F679C7" w:rsidRPr="00122E13">
        <w:rPr>
          <w:shd w:val="clear" w:color="auto" w:fill="FFFFFF"/>
        </w:rPr>
        <w:t>.</w:t>
      </w:r>
      <w:r w:rsidR="00FB29E3" w:rsidRPr="00122E13">
        <w:rPr>
          <w:rStyle w:val="Appelnotedebasdep"/>
          <w:shd w:val="clear" w:color="auto" w:fill="FFFFFF"/>
        </w:rPr>
        <w:footnoteReference w:id="38"/>
      </w:r>
      <w:r w:rsidR="00F679C7" w:rsidRPr="00122E13">
        <w:rPr>
          <w:shd w:val="clear" w:color="auto" w:fill="FFFFFF"/>
        </w:rPr>
        <w:t xml:space="preserve"> </w:t>
      </w:r>
      <w:r w:rsidR="00FB29E3" w:rsidRPr="00122E13">
        <w:rPr>
          <w:lang w:val="en-US"/>
        </w:rPr>
        <w:t>T</w:t>
      </w:r>
      <w:r w:rsidR="00C40D1A" w:rsidRPr="00122E13">
        <w:rPr>
          <w:lang w:val="en-US"/>
        </w:rPr>
        <w:t>h</w:t>
      </w:r>
      <w:r w:rsidR="0092457E" w:rsidRPr="00122E13">
        <w:rPr>
          <w:lang w:val="en-US"/>
        </w:rPr>
        <w:t xml:space="preserve">ese </w:t>
      </w:r>
      <w:r w:rsidR="00C40D1A" w:rsidRPr="00122E13">
        <w:rPr>
          <w:lang w:val="en-US"/>
        </w:rPr>
        <w:t>tool</w:t>
      </w:r>
      <w:r w:rsidR="0092457E" w:rsidRPr="00122E13">
        <w:rPr>
          <w:lang w:val="en-US"/>
        </w:rPr>
        <w:t>s</w:t>
      </w:r>
      <w:r w:rsidR="00C40D1A" w:rsidRPr="00122E13">
        <w:rPr>
          <w:lang w:val="en-US"/>
        </w:rPr>
        <w:t xml:space="preserve"> </w:t>
      </w:r>
      <w:r w:rsidR="0092457E" w:rsidRPr="00122E13">
        <w:rPr>
          <w:lang w:val="en-US"/>
        </w:rPr>
        <w:t xml:space="preserve">allow </w:t>
      </w:r>
      <w:r w:rsidR="00797AE4" w:rsidRPr="00122E13">
        <w:rPr>
          <w:lang w:val="en-US"/>
        </w:rPr>
        <w:t>“</w:t>
      </w:r>
      <w:r w:rsidR="0092457E" w:rsidRPr="00122E13">
        <w:rPr>
          <w:lang w:val="en-US"/>
        </w:rPr>
        <w:t>users</w:t>
      </w:r>
      <w:r w:rsidR="00797AE4" w:rsidRPr="00122E13">
        <w:rPr>
          <w:lang w:val="en-US"/>
        </w:rPr>
        <w:t xml:space="preserve"> to anonymously share their corruption experience”</w:t>
      </w:r>
      <w:r w:rsidR="00797AE4" w:rsidRPr="00122E13">
        <w:rPr>
          <w:rStyle w:val="Appelnotedebasdep"/>
          <w:lang w:val="en-US"/>
        </w:rPr>
        <w:footnoteReference w:id="39"/>
      </w:r>
      <w:r w:rsidR="00FB29E3" w:rsidRPr="00122E13">
        <w:rPr>
          <w:lang w:val="en-US"/>
        </w:rPr>
        <w:t>, and then it</w:t>
      </w:r>
      <w:r w:rsidR="00F17EA4" w:rsidRPr="00122E13">
        <w:rPr>
          <w:lang w:val="en-US"/>
        </w:rPr>
        <w:t xml:space="preserve"> reports and</w:t>
      </w:r>
      <w:r w:rsidR="00FB29E3" w:rsidRPr="00122E13">
        <w:rPr>
          <w:lang w:val="en-US"/>
        </w:rPr>
        <w:t xml:space="preserve"> expos</w:t>
      </w:r>
      <w:r w:rsidR="00F17EA4" w:rsidRPr="00122E13">
        <w:rPr>
          <w:lang w:val="en-US"/>
        </w:rPr>
        <w:t>es publically the occurrences where</w:t>
      </w:r>
      <w:r w:rsidR="00FB29E3" w:rsidRPr="00122E13">
        <w:rPr>
          <w:lang w:val="en-US"/>
        </w:rPr>
        <w:t xml:space="preserve"> corruption</w:t>
      </w:r>
      <w:r w:rsidR="00F17EA4" w:rsidRPr="00122E13">
        <w:rPr>
          <w:lang w:val="en-US"/>
        </w:rPr>
        <w:t xml:space="preserve"> is alleged to be involved</w:t>
      </w:r>
      <w:r w:rsidR="00FB29E3" w:rsidRPr="00122E13">
        <w:rPr>
          <w:lang w:val="en-US"/>
        </w:rPr>
        <w:t>.</w:t>
      </w:r>
      <w:r w:rsidR="008F56FE" w:rsidRPr="00122E13">
        <w:rPr>
          <w:lang w:val="en-US"/>
        </w:rPr>
        <w:t xml:space="preserve"> </w:t>
      </w:r>
      <w:r w:rsidR="008D0688" w:rsidRPr="00122E13">
        <w:rPr>
          <w:lang w:val="en-US"/>
        </w:rPr>
        <w:t>This shows that civil society has a role to play, if not</w:t>
      </w:r>
      <w:r w:rsidR="008D0688" w:rsidRPr="00122E13">
        <w:t xml:space="preserve"> “the most important role [to play] in the prevention of corruption. State bodies cannot be the only actors in the fight against corruption since suppression and prevention of corruption is a matter of wide social consensus.”</w:t>
      </w:r>
      <w:r w:rsidR="008D0688" w:rsidRPr="00122E13">
        <w:rPr>
          <w:rStyle w:val="Appelnotedebasdep"/>
        </w:rPr>
        <w:footnoteReference w:id="40"/>
      </w:r>
      <w:r w:rsidR="008D0688" w:rsidRPr="00122E13">
        <w:rPr>
          <w:lang w:val="en-US"/>
        </w:rPr>
        <w:t xml:space="preserve"> However, </w:t>
      </w:r>
      <w:r w:rsidR="008F56FE" w:rsidRPr="00122E13">
        <w:rPr>
          <w:lang w:val="en-US"/>
        </w:rPr>
        <w:t xml:space="preserve">it could also be a double-edged sword: what if a false denunciation happens? What happens to the people who were falsely reported? What about the damages, sometimes permanent, caused to their reputation should </w:t>
      </w:r>
      <w:r w:rsidR="00474D58" w:rsidRPr="00122E13">
        <w:rPr>
          <w:lang w:val="en-US"/>
        </w:rPr>
        <w:t xml:space="preserve">the allegations of corruption turned out to be false? These are all questions that may eventually need an answer, but that the author will leave for another day because answering would go beyond the scope of this paper. </w:t>
      </w:r>
    </w:p>
    <w:p w14:paraId="4B9EB394" w14:textId="683181FF" w:rsidR="00F13CC3" w:rsidRPr="00122E13" w:rsidRDefault="008D0688" w:rsidP="00F13CC3">
      <w:pPr>
        <w:pStyle w:val="1"/>
        <w:shd w:val="clear" w:color="auto" w:fill="FFFFFF"/>
        <w:spacing w:before="240" w:beforeAutospacing="0" w:after="0" w:afterAutospacing="0" w:line="360" w:lineRule="auto"/>
        <w:jc w:val="both"/>
        <w:rPr>
          <w:b/>
          <w:lang w:val="en-US"/>
        </w:rPr>
      </w:pPr>
      <w:r w:rsidRPr="00122E13">
        <w:rPr>
          <w:b/>
          <w:lang w:val="en-US"/>
        </w:rPr>
        <w:t>Is AI t</w:t>
      </w:r>
      <w:r w:rsidR="00F13CC3" w:rsidRPr="00122E13">
        <w:rPr>
          <w:b/>
          <w:lang w:val="en-US"/>
        </w:rPr>
        <w:t>he Holy Grail?</w:t>
      </w:r>
    </w:p>
    <w:p w14:paraId="47017EB7" w14:textId="7E1C3F17" w:rsidR="00F13CC3" w:rsidRPr="00122E13" w:rsidRDefault="00027512" w:rsidP="00F13CC3">
      <w:pPr>
        <w:pStyle w:val="1"/>
        <w:shd w:val="clear" w:color="auto" w:fill="FFFFFF"/>
        <w:spacing w:before="0" w:beforeAutospacing="0" w:after="0" w:afterAutospacing="0" w:line="360" w:lineRule="auto"/>
        <w:jc w:val="both"/>
      </w:pPr>
      <w:r w:rsidRPr="00122E13">
        <w:rPr>
          <w:lang w:val="en-US"/>
        </w:rPr>
        <w:t>To our knowledge, Canada</w:t>
      </w:r>
      <w:r w:rsidR="006F3940" w:rsidRPr="00122E13">
        <w:rPr>
          <w:lang w:val="en-US"/>
        </w:rPr>
        <w:t xml:space="preserve"> did not</w:t>
      </w:r>
      <w:r w:rsidR="00E86373" w:rsidRPr="00122E13">
        <w:rPr>
          <w:lang w:val="en-US"/>
        </w:rPr>
        <w:t xml:space="preserve"> use AI specifically</w:t>
      </w:r>
      <w:r w:rsidR="00FB29E3" w:rsidRPr="00122E13">
        <w:rPr>
          <w:lang w:val="en-US"/>
        </w:rPr>
        <w:t xml:space="preserve"> so far to fight </w:t>
      </w:r>
      <w:r w:rsidRPr="00122E13">
        <w:rPr>
          <w:lang w:val="en-US"/>
        </w:rPr>
        <w:t xml:space="preserve">directly against </w:t>
      </w:r>
      <w:r w:rsidR="00FB29E3" w:rsidRPr="00122E13">
        <w:rPr>
          <w:lang w:val="en-US"/>
        </w:rPr>
        <w:t>corruption</w:t>
      </w:r>
      <w:r w:rsidR="006F3940" w:rsidRPr="00122E13">
        <w:rPr>
          <w:lang w:val="en-US"/>
        </w:rPr>
        <w:t>.</w:t>
      </w:r>
      <w:r w:rsidRPr="00122E13">
        <w:rPr>
          <w:lang w:val="en-US"/>
        </w:rPr>
        <w:t xml:space="preserve"> However, it certainly addressed, at least, </w:t>
      </w:r>
      <w:r w:rsidR="00E86373" w:rsidRPr="00122E13">
        <w:rPr>
          <w:lang w:val="en-US"/>
        </w:rPr>
        <w:t xml:space="preserve">the issue of corruption </w:t>
      </w:r>
      <w:r w:rsidRPr="00122E13">
        <w:rPr>
          <w:lang w:val="en-US"/>
        </w:rPr>
        <w:t xml:space="preserve">within its public service, for its state representatives, etc., mainly in two different ways. First, </w:t>
      </w:r>
      <w:r w:rsidR="00814E1F" w:rsidRPr="00122E13">
        <w:rPr>
          <w:lang w:val="en-US"/>
        </w:rPr>
        <w:t>“Canada is an international leader in the field of the study and the management of conflicts of interests”</w:t>
      </w:r>
      <w:r w:rsidR="00814E1F" w:rsidRPr="00122E13">
        <w:rPr>
          <w:rStyle w:val="Appelnotedebasdep"/>
          <w:lang w:val="en-US"/>
        </w:rPr>
        <w:footnoteReference w:id="41"/>
      </w:r>
      <w:r w:rsidR="00341777" w:rsidRPr="00122E13">
        <w:rPr>
          <w:lang w:val="en-US"/>
        </w:rPr>
        <w:t>, for example with its public service. As Falcone states,</w:t>
      </w:r>
      <w:r w:rsidR="00303781" w:rsidRPr="00122E13">
        <w:rPr>
          <w:lang w:val="en-US"/>
        </w:rPr>
        <w:t xml:space="preserve"> “Reducing maladministration through public ethics improves the relationship between citizens and administration, it guarantees greater efficiency and effectiveness of public services, but most of all, it is essential in the fight against corruption. When we talk about ethics infrastructures in public administration … among the elements composing [it, there are] ethical codes and codes of conduct</w:t>
      </w:r>
      <w:r w:rsidR="00303781" w:rsidRPr="00122E13">
        <w:t>.</w:t>
      </w:r>
      <w:r w:rsidR="00341777" w:rsidRPr="00122E13">
        <w:t>”</w:t>
      </w:r>
      <w:r w:rsidR="00341777" w:rsidRPr="00122E13">
        <w:rPr>
          <w:rStyle w:val="Appelnotedebasdep"/>
          <w:bCs/>
        </w:rPr>
        <w:footnoteReference w:id="42"/>
      </w:r>
      <w:r w:rsidR="008E4CC6" w:rsidRPr="00122E13">
        <w:t xml:space="preserve"> Canada managed to address the </w:t>
      </w:r>
      <w:r w:rsidR="008E4CC6" w:rsidRPr="00122E13">
        <w:rPr>
          <w:i/>
        </w:rPr>
        <w:t xml:space="preserve">prevention </w:t>
      </w:r>
      <w:r w:rsidR="008E4CC6" w:rsidRPr="00122E13">
        <w:t xml:space="preserve">of corruption within its public service and public officials by a number of legal acts, for instance in package of laws or code of conducts. </w:t>
      </w:r>
      <w:r w:rsidRPr="00122E13">
        <w:t>Second, w</w:t>
      </w:r>
      <w:r w:rsidR="008E4CC6" w:rsidRPr="00122E13">
        <w:t xml:space="preserve">hen </w:t>
      </w:r>
      <w:r w:rsidRPr="00122E13">
        <w:t>it is time to deal</w:t>
      </w:r>
      <w:r w:rsidR="008E4CC6" w:rsidRPr="00122E13">
        <w:t xml:space="preserve"> with corruption </w:t>
      </w:r>
      <w:r w:rsidRPr="00122E13">
        <w:t xml:space="preserve">issues </w:t>
      </w:r>
      <w:r w:rsidR="008E4CC6" w:rsidRPr="00122E13">
        <w:rPr>
          <w:i/>
        </w:rPr>
        <w:t>post facto</w:t>
      </w:r>
      <w:r w:rsidR="008E4CC6" w:rsidRPr="00122E13">
        <w:t xml:space="preserve">, Canada </w:t>
      </w:r>
      <w:r w:rsidR="008E4CC6" w:rsidRPr="00122E13">
        <w:lastRenderedPageBreak/>
        <w:t>criminalized it.</w:t>
      </w:r>
      <w:r w:rsidR="008E4CC6" w:rsidRPr="00122E13">
        <w:rPr>
          <w:rStyle w:val="Appelnotedebasdep"/>
        </w:rPr>
        <w:footnoteReference w:id="43"/>
      </w:r>
      <w:r w:rsidR="0044169B" w:rsidRPr="00122E13">
        <w:t xml:space="preserve"> Let us not underestimate the fact that the “</w:t>
      </w:r>
      <w:r w:rsidR="0044169B" w:rsidRPr="00122E13">
        <w:rPr>
          <w:lang w:val="en-GB"/>
        </w:rPr>
        <w:t>[l]</w:t>
      </w:r>
      <w:r w:rsidR="00AC37C0" w:rsidRPr="00122E13">
        <w:rPr>
          <w:lang w:val="en-GB"/>
        </w:rPr>
        <w:t>ack of professional ethics and deficient laws regulating corruption as a criminal offense, and the prosecution and sanctioning of it are also an important cause for the emergence and spread of corruption.</w:t>
      </w:r>
      <w:r w:rsidR="0044169B" w:rsidRPr="00122E13">
        <w:rPr>
          <w:lang w:val="en-GB"/>
        </w:rPr>
        <w:t>”</w:t>
      </w:r>
      <w:r w:rsidR="0044169B" w:rsidRPr="00122E13">
        <w:rPr>
          <w:rStyle w:val="Appelnotedebasdep"/>
          <w:lang w:val="en-GB"/>
        </w:rPr>
        <w:footnoteReference w:id="44"/>
      </w:r>
      <w:r w:rsidR="0044169B" w:rsidRPr="00122E13">
        <w:rPr>
          <w:lang w:val="en-GB"/>
        </w:rPr>
        <w:t xml:space="preserve"> </w:t>
      </w:r>
      <w:r w:rsidR="0044169B" w:rsidRPr="00122E13">
        <w:t>Before AI was considered, the tools adopted in Canada mentioned above have proven effective.</w:t>
      </w:r>
      <w:r w:rsidR="00F13CC3" w:rsidRPr="00122E13">
        <w:t xml:space="preserve"> As Dupont, Stevens, Westermann and Joyce </w:t>
      </w:r>
      <w:r w:rsidR="004962F4" w:rsidRPr="00122E13">
        <w:t>observe, “[a]rtificial intelligence is being used in the detection and investigation of criminal activit</w:t>
      </w:r>
      <w:r w:rsidR="0061085D" w:rsidRPr="00122E13">
        <w:t>y in countries around the world</w:t>
      </w:r>
      <w:r w:rsidR="004962F4" w:rsidRPr="00122E13">
        <w:t>”</w:t>
      </w:r>
      <w:r w:rsidR="004962F4" w:rsidRPr="00122E13">
        <w:rPr>
          <w:rStyle w:val="Appelnotedebasdep"/>
        </w:rPr>
        <w:footnoteReference w:id="45"/>
      </w:r>
      <w:r w:rsidR="004962F4" w:rsidRPr="00122E13">
        <w:t xml:space="preserve"> </w:t>
      </w:r>
      <w:r w:rsidR="0061085D" w:rsidRPr="00122E13">
        <w:t>as with the example of Brazil described previously, b</w:t>
      </w:r>
      <w:r w:rsidR="004962F4" w:rsidRPr="00122E13">
        <w:t xml:space="preserve">ut these authors also </w:t>
      </w:r>
      <w:r w:rsidR="00F13CC3" w:rsidRPr="00122E13">
        <w:t>note:</w:t>
      </w:r>
      <w:r w:rsidR="00F13CC3" w:rsidRPr="00122E13">
        <w:rPr>
          <w:rStyle w:val="Appelnotedebasdep"/>
        </w:rPr>
        <w:footnoteReference w:id="46"/>
      </w:r>
    </w:p>
    <w:p w14:paraId="527B100F" w14:textId="41800A47" w:rsidR="00F13CC3" w:rsidRPr="00122E13" w:rsidRDefault="00F13CC3" w:rsidP="00736DDB">
      <w:pPr>
        <w:pStyle w:val="1"/>
        <w:shd w:val="clear" w:color="auto" w:fill="FFFFFF"/>
        <w:spacing w:before="0" w:beforeAutospacing="0" w:after="0" w:afterAutospacing="0"/>
        <w:ind w:left="720"/>
        <w:jc w:val="both"/>
      </w:pPr>
      <w:r w:rsidRPr="00122E13">
        <w:t>[T]echnology is</w:t>
      </w:r>
      <w:r w:rsidR="00736DDB" w:rsidRPr="00122E13">
        <w:t xml:space="preserve"> already being used to detect the occurrence of crime. </w:t>
      </w:r>
      <w:r w:rsidR="00736DDB" w:rsidRPr="00122E13">
        <w:rPr>
          <w:i/>
        </w:rPr>
        <w:t>Artificial intelligence is simply a new addition</w:t>
      </w:r>
      <w:r w:rsidR="00736DDB" w:rsidRPr="00122E13">
        <w:t xml:space="preserve"> to the repertoire of capabilities in the technologies used by law enforcement to determine when a crime may be happening or has already happen. AI merely creates new information processing and analytical capacities for other technologies that have become routine in law enforcement.</w:t>
      </w:r>
    </w:p>
    <w:p w14:paraId="143370BB" w14:textId="3CA3279F" w:rsidR="004962F4" w:rsidRPr="00122E13" w:rsidRDefault="009039A0" w:rsidP="009039A0">
      <w:pPr>
        <w:pStyle w:val="1"/>
        <w:shd w:val="clear" w:color="auto" w:fill="FFFFFF"/>
        <w:spacing w:before="240" w:beforeAutospacing="0" w:after="0" w:afterAutospacing="0" w:line="360" w:lineRule="auto"/>
        <w:ind w:firstLine="720"/>
        <w:jc w:val="both"/>
      </w:pPr>
      <w:r w:rsidRPr="00122E13">
        <w:t>That being said, “AI could increase the effectiveness and efficiency of predicting, detecting and pursuing corruption.”</w:t>
      </w:r>
      <w:r w:rsidRPr="00122E13">
        <w:rPr>
          <w:rStyle w:val="Appelnotedebasdep"/>
        </w:rPr>
        <w:footnoteReference w:id="47"/>
      </w:r>
    </w:p>
    <w:p w14:paraId="1EF75693" w14:textId="5A99E533" w:rsidR="00575C80" w:rsidRDefault="009039A0" w:rsidP="00D27F13">
      <w:pPr>
        <w:pStyle w:val="1"/>
        <w:shd w:val="clear" w:color="auto" w:fill="FFFFFF"/>
        <w:spacing w:before="0" w:beforeAutospacing="0" w:after="0" w:afterAutospacing="0" w:line="360" w:lineRule="auto"/>
        <w:jc w:val="both"/>
      </w:pPr>
      <w:r w:rsidRPr="00122E13">
        <w:t>I</w:t>
      </w:r>
      <w:r w:rsidR="00750124" w:rsidRPr="00122E13">
        <w:t>n sum</w:t>
      </w:r>
      <w:r w:rsidRPr="00122E13">
        <w:t>,</w:t>
      </w:r>
      <w:r w:rsidR="007B471C" w:rsidRPr="00122E13">
        <w:t xml:space="preserve"> the author submits that</w:t>
      </w:r>
      <w:r w:rsidRPr="00122E13">
        <w:t xml:space="preserve"> what should be the </w:t>
      </w:r>
      <w:r w:rsidR="00750124" w:rsidRPr="00122E13">
        <w:t>primary</w:t>
      </w:r>
      <w:r w:rsidRPr="00122E13">
        <w:t xml:space="preserve"> concern of </w:t>
      </w:r>
      <w:r w:rsidR="007913EA">
        <w:t>a</w:t>
      </w:r>
      <w:r w:rsidR="007B471C" w:rsidRPr="00122E13">
        <w:t xml:space="preserve"> </w:t>
      </w:r>
      <w:r w:rsidRPr="00122E13">
        <w:t xml:space="preserve">state </w:t>
      </w:r>
      <w:r w:rsidR="00750124" w:rsidRPr="00122E13">
        <w:t xml:space="preserve">that </w:t>
      </w:r>
      <w:r w:rsidR="007B471C" w:rsidRPr="00122E13">
        <w:t>wants</w:t>
      </w:r>
      <w:r w:rsidR="00750124" w:rsidRPr="00122E13">
        <w:t xml:space="preserve"> to keep a </w:t>
      </w:r>
      <w:r w:rsidR="007B471C" w:rsidRPr="00122E13">
        <w:t>positive</w:t>
      </w:r>
      <w:r w:rsidR="00750124" w:rsidRPr="00122E13">
        <w:t xml:space="preserve"> track record of good governance</w:t>
      </w:r>
      <w:r w:rsidR="009B7F1F" w:rsidRPr="00122E13">
        <w:t>,</w:t>
      </w:r>
      <w:r w:rsidR="00750124" w:rsidRPr="00122E13">
        <w:t xml:space="preserve"> when contemplating the </w:t>
      </w:r>
      <w:r w:rsidR="007B471C" w:rsidRPr="00122E13">
        <w:t>idea</w:t>
      </w:r>
      <w:r w:rsidR="00750124" w:rsidRPr="00122E13">
        <w:t xml:space="preserve"> of using AI to combat corruption</w:t>
      </w:r>
      <w:r w:rsidR="009B7F1F" w:rsidRPr="00122E13">
        <w:t>,</w:t>
      </w:r>
      <w:r w:rsidR="00750124" w:rsidRPr="00122E13">
        <w:t xml:space="preserve"> </w:t>
      </w:r>
      <w:r w:rsidR="00655D72" w:rsidRPr="00122E13">
        <w:t>is to keep</w:t>
      </w:r>
      <w:r w:rsidR="009B7F1F" w:rsidRPr="00122E13">
        <w:t>,</w:t>
      </w:r>
      <w:r w:rsidR="00655D72" w:rsidRPr="00122E13">
        <w:t xml:space="preserve"> </w:t>
      </w:r>
      <w:r w:rsidR="007B471C" w:rsidRPr="00122E13">
        <w:t xml:space="preserve">at the forefront of </w:t>
      </w:r>
      <w:r w:rsidR="007913EA">
        <w:t>its</w:t>
      </w:r>
      <w:r w:rsidR="007B471C" w:rsidRPr="00122E13">
        <w:t xml:space="preserve"> considerations, an ethical framework for the development and deployment of AI</w:t>
      </w:r>
      <w:r w:rsidR="009B7F1F" w:rsidRPr="00122E13">
        <w:t xml:space="preserve">. Such a framework and more </w:t>
      </w:r>
      <w:r w:rsidR="007B471C" w:rsidRPr="00122E13">
        <w:t>was proposed, for example,</w:t>
      </w:r>
      <w:r w:rsidR="009B7F1F" w:rsidRPr="00122E13">
        <w:t xml:space="preserve"> in 2018 in the</w:t>
      </w:r>
      <w:r w:rsidR="007B471C" w:rsidRPr="00122E13">
        <w:t xml:space="preserve"> </w:t>
      </w:r>
      <w:r w:rsidR="00257EEB" w:rsidRPr="00122E13">
        <w:t xml:space="preserve">updated version of the </w:t>
      </w:r>
      <w:r w:rsidR="00016512" w:rsidRPr="00122E13">
        <w:rPr>
          <w:i/>
        </w:rPr>
        <w:t>Montréal Declaration for Responsible Development of Artificial Intelligence</w:t>
      </w:r>
      <w:r w:rsidR="007B471C" w:rsidRPr="00122E13">
        <w:t>.</w:t>
      </w:r>
      <w:r w:rsidR="00BF4E21" w:rsidRPr="00122E13">
        <w:rPr>
          <w:rStyle w:val="Appelnotedebasdep"/>
        </w:rPr>
        <w:footnoteReference w:id="48"/>
      </w:r>
    </w:p>
    <w:p w14:paraId="01D9FDB2" w14:textId="77777777" w:rsidR="00D27F13" w:rsidRPr="00D27F13" w:rsidRDefault="00D27F13" w:rsidP="00D27F13">
      <w:pPr>
        <w:pStyle w:val="1"/>
        <w:shd w:val="clear" w:color="auto" w:fill="FFFFFF"/>
        <w:spacing w:before="0" w:beforeAutospacing="0" w:after="0" w:afterAutospacing="0" w:line="360" w:lineRule="auto"/>
        <w:jc w:val="both"/>
      </w:pPr>
    </w:p>
    <w:p w14:paraId="2E252464" w14:textId="506DCA51" w:rsidR="00E458B2" w:rsidRPr="00122E13" w:rsidRDefault="00626EBB" w:rsidP="00A66BCA">
      <w:pPr>
        <w:spacing w:line="360" w:lineRule="auto"/>
        <w:rPr>
          <w:b/>
          <w:lang w:val="en-CA"/>
        </w:rPr>
      </w:pPr>
      <w:r w:rsidRPr="00122E13">
        <w:rPr>
          <w:b/>
          <w:lang w:val="en-CA"/>
        </w:rPr>
        <w:t>References</w:t>
      </w:r>
    </w:p>
    <w:p w14:paraId="432F9F94" w14:textId="0DF7C3B7" w:rsidR="00615514" w:rsidRPr="00122E13" w:rsidRDefault="00615514" w:rsidP="002733B0">
      <w:pPr>
        <w:spacing w:line="360" w:lineRule="auto"/>
        <w:jc w:val="both"/>
        <w:rPr>
          <w:lang w:val="en-CA"/>
        </w:rPr>
      </w:pPr>
      <w:r w:rsidRPr="00122E13">
        <w:rPr>
          <w:b/>
          <w:lang w:val="en-CA"/>
        </w:rPr>
        <w:t>Literature</w:t>
      </w:r>
    </w:p>
    <w:p w14:paraId="3178F759" w14:textId="1844C107" w:rsidR="0060081B" w:rsidRPr="00122E13" w:rsidRDefault="00626EBB" w:rsidP="002733B0">
      <w:pPr>
        <w:ind w:left="720" w:hanging="720"/>
        <w:jc w:val="both"/>
      </w:pPr>
      <w:r w:rsidRPr="00122E13">
        <w:rPr>
          <w:lang w:val="en-US"/>
        </w:rPr>
        <w:t>[1]</w:t>
      </w:r>
      <w:r w:rsidR="00407A15" w:rsidRPr="00122E13">
        <w:rPr>
          <w:lang w:val="en-US"/>
        </w:rPr>
        <w:tab/>
      </w:r>
      <w:r w:rsidR="0060081B" w:rsidRPr="00122E13">
        <w:rPr>
          <w:lang w:val="en-US"/>
        </w:rPr>
        <w:t xml:space="preserve">Aarvik P. (2019), ‘Artificial Intelligence – a promising anti-corruption tool in development settings?’ </w:t>
      </w:r>
      <w:r w:rsidR="0060081B" w:rsidRPr="00122E13">
        <w:t>U4 Report 2019:1, U4 Anti-Corruption Resource Centr</w:t>
      </w:r>
      <w:r w:rsidR="00071C43" w:rsidRPr="00122E13">
        <w:t>e, CMI Chr. Michelsen Institute</w:t>
      </w:r>
    </w:p>
    <w:p w14:paraId="21C34F3B" w14:textId="089C2A23" w:rsidR="00626EBB" w:rsidRPr="00122E13" w:rsidRDefault="00626EBB" w:rsidP="002733B0">
      <w:pPr>
        <w:spacing w:before="120" w:after="120"/>
        <w:ind w:left="720" w:hanging="720"/>
        <w:jc w:val="both"/>
        <w:rPr>
          <w:lang w:val="en-CA"/>
        </w:rPr>
      </w:pPr>
      <w:r w:rsidRPr="00122E13">
        <w:rPr>
          <w:lang w:val="en-US"/>
        </w:rPr>
        <w:lastRenderedPageBreak/>
        <w:t>[2]</w:t>
      </w:r>
      <w:r w:rsidR="0060081B" w:rsidRPr="00122E13">
        <w:rPr>
          <w:lang w:val="en-US"/>
        </w:rPr>
        <w:t xml:space="preserve"> </w:t>
      </w:r>
      <w:r w:rsidR="00407A15" w:rsidRPr="00122E13">
        <w:rPr>
          <w:lang w:val="en-US"/>
        </w:rPr>
        <w:tab/>
      </w:r>
      <w:r w:rsidR="0060081B" w:rsidRPr="00122E13">
        <w:rPr>
          <w:lang w:val="en-CA"/>
        </w:rPr>
        <w:t xml:space="preserve">Adam I. &amp; Fazekas M. (2018), </w:t>
      </w:r>
      <w:r w:rsidR="0060081B" w:rsidRPr="00122E13">
        <w:rPr>
          <w:i/>
          <w:iCs/>
          <w:lang w:val="en-CA"/>
        </w:rPr>
        <w:t xml:space="preserve">Are emerging technologies helping win the fight against corruption in developing countries? </w:t>
      </w:r>
      <w:r w:rsidR="0060081B" w:rsidRPr="00122E13">
        <w:rPr>
          <w:lang w:val="en-CA"/>
        </w:rPr>
        <w:t>Pathways for Prosperity Commission Background Paper Series;</w:t>
      </w:r>
      <w:r w:rsidR="00071C43" w:rsidRPr="00122E13">
        <w:rPr>
          <w:lang w:val="en-CA"/>
        </w:rPr>
        <w:t xml:space="preserve"> no. 21, Oxford, United Kingdom</w:t>
      </w:r>
    </w:p>
    <w:p w14:paraId="2F0E2043" w14:textId="78DCD198" w:rsidR="00626EBB" w:rsidRPr="00122E13" w:rsidRDefault="00626EBB" w:rsidP="009039A0">
      <w:pPr>
        <w:spacing w:before="120" w:after="120"/>
        <w:ind w:left="720" w:hanging="720"/>
        <w:jc w:val="both"/>
        <w:rPr>
          <w:bCs/>
          <w:lang w:val="en-CA"/>
        </w:rPr>
      </w:pPr>
      <w:r w:rsidRPr="00122E13">
        <w:rPr>
          <w:lang w:val="en-US"/>
        </w:rPr>
        <w:t>[3]</w:t>
      </w:r>
      <w:r w:rsidR="0060081B" w:rsidRPr="00122E13">
        <w:rPr>
          <w:lang w:val="en-US"/>
        </w:rPr>
        <w:t xml:space="preserve"> </w:t>
      </w:r>
      <w:r w:rsidR="00407A15" w:rsidRPr="00122E13">
        <w:rPr>
          <w:lang w:val="en-US"/>
        </w:rPr>
        <w:tab/>
      </w:r>
      <w:r w:rsidR="00691496" w:rsidRPr="00122E13">
        <w:rPr>
          <w:bCs/>
          <w:lang w:val="en-CA"/>
        </w:rPr>
        <w:t>Bacarese A., Chien H. M., Nguyen T. D. and Huong P. T. L. (2014), ‘</w:t>
      </w:r>
      <w:r w:rsidR="00071C43" w:rsidRPr="00122E13">
        <w:rPr>
          <w:bCs/>
          <w:lang w:val="en-CA"/>
        </w:rPr>
        <w:t>Criminalizing</w:t>
      </w:r>
      <w:r w:rsidR="00691496" w:rsidRPr="00122E13">
        <w:rPr>
          <w:bCs/>
          <w:lang w:val="en-CA"/>
        </w:rPr>
        <w:t xml:space="preserve"> illicit enrichment: A chance to fight corruption and recover Vietnam’s stolen assets’, </w:t>
      </w:r>
      <w:r w:rsidR="00691496" w:rsidRPr="00122E13">
        <w:rPr>
          <w:bCs/>
          <w:i/>
          <w:lang w:val="en-CA"/>
        </w:rPr>
        <w:t>Vietnam Law &amp; Forum</w:t>
      </w:r>
      <w:r w:rsidR="00691496" w:rsidRPr="00122E13">
        <w:rPr>
          <w:bCs/>
          <w:lang w:val="en-CA"/>
        </w:rPr>
        <w:t xml:space="preserve">. Retrieved from </w:t>
      </w:r>
      <w:r w:rsidR="00691496" w:rsidRPr="00122E13">
        <w:rPr>
          <w:rStyle w:val="Lienhypertexte"/>
          <w:color w:val="auto"/>
          <w:u w:val="none"/>
          <w:lang w:val="en-CA"/>
        </w:rPr>
        <w:t>https://vietnamlawmagazine.vn/criminalizing-illicit-enrichment-a-chance-to-fight-corruption-and-recover-vietnams-stolen-assets-3791.html</w:t>
      </w:r>
      <w:r w:rsidR="00071C43" w:rsidRPr="00122E13">
        <w:rPr>
          <w:lang w:val="en-CA"/>
        </w:rPr>
        <w:t xml:space="preserve"> [accessed 15 July 2020]</w:t>
      </w:r>
    </w:p>
    <w:p w14:paraId="6CD17D8E" w14:textId="495606A5" w:rsidR="00626EBB" w:rsidRPr="00122E13" w:rsidRDefault="009039A0" w:rsidP="002733B0">
      <w:pPr>
        <w:ind w:left="720" w:hanging="720"/>
        <w:jc w:val="both"/>
        <w:rPr>
          <w:lang w:val="en-CA"/>
        </w:rPr>
      </w:pPr>
      <w:r w:rsidRPr="00122E13">
        <w:rPr>
          <w:lang w:val="en-US"/>
        </w:rPr>
        <w:t>[4</w:t>
      </w:r>
      <w:r w:rsidR="00626EBB" w:rsidRPr="00122E13">
        <w:rPr>
          <w:lang w:val="en-US"/>
        </w:rPr>
        <w:t>]</w:t>
      </w:r>
      <w:r w:rsidR="0060081B" w:rsidRPr="00122E13">
        <w:rPr>
          <w:lang w:val="en-US"/>
        </w:rPr>
        <w:t xml:space="preserve"> </w:t>
      </w:r>
      <w:r w:rsidR="00407A15" w:rsidRPr="00122E13">
        <w:rPr>
          <w:lang w:val="en-US"/>
        </w:rPr>
        <w:tab/>
      </w:r>
      <w:r w:rsidR="0060081B" w:rsidRPr="00122E13">
        <w:rPr>
          <w:iCs/>
          <w:lang w:val="en-CA"/>
        </w:rPr>
        <w:t>Costantinos C. B. (2019)</w:t>
      </w:r>
      <w:r w:rsidR="0060081B" w:rsidRPr="00122E13">
        <w:rPr>
          <w:bCs/>
          <w:lang w:val="en-US"/>
        </w:rPr>
        <w:t>, ‘A</w:t>
      </w:r>
      <w:r w:rsidR="0060081B" w:rsidRPr="00122E13">
        <w:rPr>
          <w:iCs/>
          <w:lang w:val="en-CA"/>
        </w:rPr>
        <w:t xml:space="preserve">rtificial Intelligence, The Singularity, Critical Thinking and Public Policy Realisation’, Public Lecture Respublica Literaria - </w:t>
      </w:r>
      <w:r w:rsidR="005D43FB" w:rsidRPr="00122E13">
        <w:rPr>
          <w:lang w:val="en-CA"/>
        </w:rPr>
        <w:t>RL Vol XIII No 611 MMXIX</w:t>
      </w:r>
    </w:p>
    <w:p w14:paraId="3D14901C" w14:textId="5CE2FC0C" w:rsidR="00946410" w:rsidRPr="00122E13" w:rsidRDefault="009039A0" w:rsidP="002733B0">
      <w:pPr>
        <w:spacing w:before="120"/>
        <w:ind w:left="720" w:hanging="720"/>
        <w:jc w:val="both"/>
        <w:rPr>
          <w:lang w:val="en-US"/>
        </w:rPr>
      </w:pPr>
      <w:r w:rsidRPr="00122E13">
        <w:rPr>
          <w:lang w:val="en-US"/>
        </w:rPr>
        <w:t>[5</w:t>
      </w:r>
      <w:r w:rsidR="00626EBB" w:rsidRPr="00122E13">
        <w:rPr>
          <w:lang w:val="en-US"/>
        </w:rPr>
        <w:t>]</w:t>
      </w:r>
      <w:r w:rsidR="0060081B" w:rsidRPr="00122E13">
        <w:rPr>
          <w:lang w:val="en-US"/>
        </w:rPr>
        <w:t xml:space="preserve"> </w:t>
      </w:r>
      <w:r w:rsidR="00407A15" w:rsidRPr="00122E13">
        <w:rPr>
          <w:lang w:val="en-US"/>
        </w:rPr>
        <w:tab/>
      </w:r>
      <w:r w:rsidR="00946410" w:rsidRPr="00122E13">
        <w:rPr>
          <w:lang w:val="en-US"/>
        </w:rPr>
        <w:t xml:space="preserve">Council of Europe, </w:t>
      </w:r>
      <w:r w:rsidR="00946410" w:rsidRPr="00122E13">
        <w:rPr>
          <w:i/>
          <w:lang w:val="en-US"/>
        </w:rPr>
        <w:t>Glossary</w:t>
      </w:r>
      <w:r w:rsidR="00946410" w:rsidRPr="00122E13">
        <w:rPr>
          <w:lang w:val="en-US"/>
        </w:rPr>
        <w:t xml:space="preserve">. Retrieved from </w:t>
      </w:r>
      <w:r w:rsidR="00946410" w:rsidRPr="00122E13">
        <w:rPr>
          <w:rStyle w:val="Lienhypertexte"/>
          <w:color w:val="auto"/>
          <w:u w:val="none"/>
          <w:lang w:val="en-CA"/>
        </w:rPr>
        <w:t>https://www.coe.int/en/web/artificial-intelligence/glossary</w:t>
      </w:r>
      <w:r w:rsidR="00071C43" w:rsidRPr="00122E13">
        <w:rPr>
          <w:lang w:val="en-CA"/>
        </w:rPr>
        <w:t xml:space="preserve"> [accessed 21 July 2020]</w:t>
      </w:r>
    </w:p>
    <w:p w14:paraId="0D21E8D1" w14:textId="45CEEC45" w:rsidR="0060081B" w:rsidRPr="00122E13" w:rsidRDefault="009039A0" w:rsidP="002733B0">
      <w:pPr>
        <w:spacing w:before="120"/>
        <w:ind w:left="720" w:hanging="720"/>
        <w:jc w:val="both"/>
        <w:rPr>
          <w:lang w:val="en-GB"/>
        </w:rPr>
      </w:pPr>
      <w:r w:rsidRPr="00122E13">
        <w:rPr>
          <w:lang w:val="en-GB"/>
        </w:rPr>
        <w:t>[6</w:t>
      </w:r>
      <w:r w:rsidR="00393493" w:rsidRPr="00122E13">
        <w:rPr>
          <w:lang w:val="en-GB"/>
        </w:rPr>
        <w:t>]</w:t>
      </w:r>
      <w:r w:rsidR="00393493" w:rsidRPr="00122E13">
        <w:rPr>
          <w:lang w:val="en-GB"/>
        </w:rPr>
        <w:tab/>
      </w:r>
      <w:r w:rsidR="0060081B" w:rsidRPr="00122E13">
        <w:rPr>
          <w:lang w:val="en-GB"/>
        </w:rPr>
        <w:t>Dimant, E. (2018), ‘The Antecedents and Effects of Corruption - A Reassessment of Current (Empirical) Findings’, MPRA Paper No. 60947. Retrieved from</w:t>
      </w:r>
    </w:p>
    <w:p w14:paraId="7653D192" w14:textId="3B102BBA" w:rsidR="00626EBB" w:rsidRPr="00122E13" w:rsidRDefault="0060081B" w:rsidP="002733B0">
      <w:pPr>
        <w:ind w:firstLine="720"/>
        <w:jc w:val="both"/>
        <w:rPr>
          <w:lang w:val="en-GB"/>
        </w:rPr>
      </w:pPr>
      <w:r w:rsidRPr="00122E13">
        <w:rPr>
          <w:rStyle w:val="Lienhypertexte"/>
          <w:color w:val="auto"/>
          <w:u w:val="none"/>
          <w:lang w:val="en-GB"/>
        </w:rPr>
        <w:t>https://mpra.ub.uni-muenchen.de/60947/1/MPRA_60974.pdf</w:t>
      </w:r>
      <w:r w:rsidRPr="00122E13">
        <w:rPr>
          <w:lang w:val="en-GB"/>
        </w:rPr>
        <w:t xml:space="preserve"> [accessed 19 July 2020]</w:t>
      </w:r>
    </w:p>
    <w:p w14:paraId="1892CDF9" w14:textId="71929A62" w:rsidR="00626EBB" w:rsidRPr="00122E13" w:rsidRDefault="009039A0" w:rsidP="002733B0">
      <w:pPr>
        <w:spacing w:before="120"/>
        <w:ind w:left="720" w:hanging="720"/>
        <w:jc w:val="both"/>
        <w:rPr>
          <w:lang w:val="en-CA"/>
        </w:rPr>
      </w:pPr>
      <w:r w:rsidRPr="00122E13">
        <w:rPr>
          <w:lang w:val="en-US"/>
        </w:rPr>
        <w:t>[7</w:t>
      </w:r>
      <w:r w:rsidR="00626EBB" w:rsidRPr="00122E13">
        <w:rPr>
          <w:lang w:val="en-US"/>
        </w:rPr>
        <w:t>]</w:t>
      </w:r>
      <w:r w:rsidR="00BC6B80" w:rsidRPr="00122E13">
        <w:rPr>
          <w:lang w:val="en-US"/>
        </w:rPr>
        <w:t xml:space="preserve"> </w:t>
      </w:r>
      <w:r w:rsidR="00407A15" w:rsidRPr="00122E13">
        <w:rPr>
          <w:lang w:val="en-US"/>
        </w:rPr>
        <w:tab/>
      </w:r>
      <w:r w:rsidR="00BC6B80" w:rsidRPr="00122E13">
        <w:rPr>
          <w:lang w:val="en-CA"/>
        </w:rPr>
        <w:t xml:space="preserve">Dobovsek B. (2009), </w:t>
      </w:r>
      <w:r w:rsidR="00BC6B80" w:rsidRPr="00122E13">
        <w:rPr>
          <w:i/>
          <w:lang w:val="en-CA"/>
        </w:rPr>
        <w:t>Prevention of Corruption</w:t>
      </w:r>
      <w:r w:rsidR="00BC6B80" w:rsidRPr="00122E13">
        <w:rPr>
          <w:lang w:val="en-CA"/>
        </w:rPr>
        <w:t>, The Human Resources Management Authority, Government of Mo</w:t>
      </w:r>
      <w:r w:rsidR="005D43FB" w:rsidRPr="00122E13">
        <w:rPr>
          <w:lang w:val="en-CA"/>
        </w:rPr>
        <w:t>ntenegro, Podgorica, Montenegro</w:t>
      </w:r>
    </w:p>
    <w:p w14:paraId="7A0ED984" w14:textId="0DBC190D" w:rsidR="00626EBB" w:rsidRPr="00122E13" w:rsidRDefault="009039A0" w:rsidP="002733B0">
      <w:pPr>
        <w:spacing w:before="120" w:after="120"/>
        <w:ind w:left="720" w:hanging="720"/>
        <w:jc w:val="both"/>
        <w:rPr>
          <w:lang w:val="en-CA"/>
        </w:rPr>
      </w:pPr>
      <w:r w:rsidRPr="00122E13">
        <w:rPr>
          <w:lang w:val="en-US"/>
        </w:rPr>
        <w:t>[8</w:t>
      </w:r>
      <w:r w:rsidR="00626EBB" w:rsidRPr="00122E13">
        <w:rPr>
          <w:lang w:val="en-US"/>
        </w:rPr>
        <w:t>]</w:t>
      </w:r>
      <w:r w:rsidR="00BC6B80" w:rsidRPr="00122E13">
        <w:rPr>
          <w:lang w:val="en-US"/>
        </w:rPr>
        <w:t xml:space="preserve"> </w:t>
      </w:r>
      <w:r w:rsidR="00407A15" w:rsidRPr="00122E13">
        <w:rPr>
          <w:lang w:val="en-US"/>
        </w:rPr>
        <w:tab/>
      </w:r>
      <w:r w:rsidR="00BC6B80" w:rsidRPr="00122E13">
        <w:rPr>
          <w:bCs/>
          <w:lang w:val="en-CA"/>
        </w:rPr>
        <w:t xml:space="preserve">Dupont B., Stevens Y., Westermann H. &amp; Joyce M. (2018), </w:t>
      </w:r>
      <w:r w:rsidR="00BC6B80" w:rsidRPr="00122E13">
        <w:rPr>
          <w:i/>
          <w:lang w:val="en-CA"/>
        </w:rPr>
        <w:t>Artificial Intelligence in the Context of Crime and Criminal Justice</w:t>
      </w:r>
      <w:r w:rsidR="00BC6B80" w:rsidRPr="00122E13">
        <w:rPr>
          <w:lang w:val="en-CA"/>
        </w:rPr>
        <w:t xml:space="preserve">, Canada Research Chair in Cybersecurity International Centre for Comparative Criminology – Université de Montréal, A Report for the </w:t>
      </w:r>
      <w:r w:rsidR="00071C43" w:rsidRPr="00122E13">
        <w:rPr>
          <w:lang w:val="en-CA"/>
        </w:rPr>
        <w:t>Korean Institute of Criminology</w:t>
      </w:r>
    </w:p>
    <w:p w14:paraId="09E08480" w14:textId="70052D47" w:rsidR="00BC6B80" w:rsidRPr="00122E13" w:rsidRDefault="00071C43" w:rsidP="002733B0">
      <w:pPr>
        <w:ind w:left="720" w:hanging="720"/>
        <w:jc w:val="both"/>
        <w:rPr>
          <w:lang w:val="en-CA"/>
        </w:rPr>
      </w:pPr>
      <w:r w:rsidRPr="00122E13">
        <w:rPr>
          <w:lang w:val="en-US"/>
        </w:rPr>
        <w:t>[</w:t>
      </w:r>
      <w:r w:rsidR="009039A0" w:rsidRPr="00122E13">
        <w:rPr>
          <w:lang w:val="en-US"/>
        </w:rPr>
        <w:t>9</w:t>
      </w:r>
      <w:r w:rsidR="00626EBB" w:rsidRPr="00122E13">
        <w:rPr>
          <w:lang w:val="en-US"/>
        </w:rPr>
        <w:t>]</w:t>
      </w:r>
      <w:r w:rsidR="00BC6B80" w:rsidRPr="00122E13">
        <w:rPr>
          <w:lang w:val="en-US"/>
        </w:rPr>
        <w:t xml:space="preserve"> </w:t>
      </w:r>
      <w:r w:rsidR="00407A15" w:rsidRPr="00122E13">
        <w:rPr>
          <w:lang w:val="en-US"/>
        </w:rPr>
        <w:tab/>
      </w:r>
      <w:r w:rsidR="003B2CDF" w:rsidRPr="00122E13">
        <w:rPr>
          <w:lang w:val="en-CA"/>
        </w:rPr>
        <w:t>Ertel</w:t>
      </w:r>
      <w:r w:rsidR="00BC6B80" w:rsidRPr="00122E13">
        <w:rPr>
          <w:lang w:val="en-CA"/>
        </w:rPr>
        <w:t xml:space="preserve"> W. (2017), </w:t>
      </w:r>
      <w:r w:rsidR="00BC6B80" w:rsidRPr="00122E13">
        <w:rPr>
          <w:i/>
          <w:lang w:val="en-CA"/>
        </w:rPr>
        <w:t>Introduction to Artificial Intelligence</w:t>
      </w:r>
      <w:r w:rsidR="00BC6B80" w:rsidRPr="00122E13">
        <w:rPr>
          <w:lang w:val="en-CA"/>
        </w:rPr>
        <w:t>, 2</w:t>
      </w:r>
      <w:r w:rsidR="00BC6B80" w:rsidRPr="00122E13">
        <w:rPr>
          <w:vertAlign w:val="superscript"/>
          <w:lang w:val="en-CA"/>
        </w:rPr>
        <w:t>nd</w:t>
      </w:r>
      <w:r w:rsidR="00BC6B80" w:rsidRPr="00122E13">
        <w:rPr>
          <w:lang w:val="en-CA"/>
        </w:rPr>
        <w:t xml:space="preserve"> edition, Sp</w:t>
      </w:r>
      <w:r w:rsidRPr="00122E13">
        <w:rPr>
          <w:lang w:val="en-CA"/>
        </w:rPr>
        <w:t>ringer International Publishing</w:t>
      </w:r>
    </w:p>
    <w:p w14:paraId="3B6AF9CB" w14:textId="6A2C3AC9" w:rsidR="00626EBB" w:rsidRPr="00122E13" w:rsidRDefault="009039A0" w:rsidP="002733B0">
      <w:pPr>
        <w:spacing w:before="120" w:after="120"/>
        <w:ind w:left="720" w:hanging="720"/>
        <w:jc w:val="both"/>
        <w:rPr>
          <w:bCs/>
          <w:lang w:val="en-CA"/>
        </w:rPr>
      </w:pPr>
      <w:r w:rsidRPr="00122E13">
        <w:rPr>
          <w:lang w:val="en-US"/>
        </w:rPr>
        <w:t>[10</w:t>
      </w:r>
      <w:r w:rsidR="00626EBB" w:rsidRPr="00122E13">
        <w:rPr>
          <w:lang w:val="en-US"/>
        </w:rPr>
        <w:t>]</w:t>
      </w:r>
      <w:r w:rsidR="00BC6B80" w:rsidRPr="00122E13">
        <w:rPr>
          <w:lang w:val="en-US"/>
        </w:rPr>
        <w:t xml:space="preserve"> </w:t>
      </w:r>
      <w:r w:rsidR="00407A15" w:rsidRPr="00122E13">
        <w:rPr>
          <w:lang w:val="en-US"/>
        </w:rPr>
        <w:tab/>
      </w:r>
      <w:r w:rsidR="00BC6B80" w:rsidRPr="00122E13">
        <w:rPr>
          <w:bCs/>
          <w:lang w:val="en-CA"/>
        </w:rPr>
        <w:t xml:space="preserve">Falcone M. (2019), ‘Codes of ethics as a tool for preventing corruption’ in Enrico Carloni (ed) in collaboration with Diletta Paoletti, </w:t>
      </w:r>
      <w:r w:rsidR="00BC6B80" w:rsidRPr="00122E13">
        <w:rPr>
          <w:bCs/>
          <w:i/>
          <w:lang w:val="en-CA"/>
        </w:rPr>
        <w:t>Preventing corruption through administrative measures</w:t>
      </w:r>
      <w:r w:rsidR="00671E58" w:rsidRPr="00122E13">
        <w:rPr>
          <w:bCs/>
          <w:lang w:val="en-CA"/>
        </w:rPr>
        <w:t>, Morlacchi Editore U.P</w:t>
      </w:r>
      <w:r w:rsidR="00BC6B80" w:rsidRPr="00122E13">
        <w:rPr>
          <w:bCs/>
          <w:lang w:val="en-CA"/>
        </w:rPr>
        <w:t>.</w:t>
      </w:r>
    </w:p>
    <w:p w14:paraId="55209474" w14:textId="78DBB14D" w:rsidR="00B97996" w:rsidRPr="00122E13" w:rsidRDefault="009039A0" w:rsidP="002733B0">
      <w:pPr>
        <w:ind w:left="720" w:hanging="720"/>
        <w:jc w:val="both"/>
        <w:rPr>
          <w:lang w:val="en-US"/>
        </w:rPr>
      </w:pPr>
      <w:r w:rsidRPr="00122E13">
        <w:rPr>
          <w:lang w:val="en-US"/>
        </w:rPr>
        <w:t>[11</w:t>
      </w:r>
      <w:r w:rsidR="00626EBB" w:rsidRPr="00122E13">
        <w:rPr>
          <w:lang w:val="en-US"/>
        </w:rPr>
        <w:t>]</w:t>
      </w:r>
      <w:r w:rsidR="00BC6B80" w:rsidRPr="00122E13">
        <w:rPr>
          <w:lang w:val="en-US"/>
        </w:rPr>
        <w:t xml:space="preserve"> </w:t>
      </w:r>
      <w:r w:rsidR="00407A15" w:rsidRPr="00122E13">
        <w:rPr>
          <w:lang w:val="en-US"/>
        </w:rPr>
        <w:tab/>
      </w:r>
      <w:r w:rsidR="00BC6B80" w:rsidRPr="00122E13">
        <w:rPr>
          <w:lang w:val="en-US"/>
        </w:rPr>
        <w:t xml:space="preserve">Gaon A. &amp; Stedman I. (2019), ‘A Call to Action: Moving Forward with the Governance of Artificial Intelligence in Canada’, </w:t>
      </w:r>
      <w:r w:rsidR="00BC6B80" w:rsidRPr="00122E13">
        <w:rPr>
          <w:i/>
          <w:iCs/>
          <w:lang w:val="en-US"/>
        </w:rPr>
        <w:t>Alberta Law Review</w:t>
      </w:r>
      <w:r w:rsidR="00BC6B80" w:rsidRPr="00122E13">
        <w:rPr>
          <w:lang w:val="en-US"/>
        </w:rPr>
        <w:t xml:space="preserve"> </w:t>
      </w:r>
      <w:r w:rsidR="00BC6B80" w:rsidRPr="00122E13">
        <w:rPr>
          <w:i/>
          <w:lang w:val="en-US"/>
        </w:rPr>
        <w:t>56</w:t>
      </w:r>
      <w:r w:rsidR="00071C43" w:rsidRPr="00122E13">
        <w:rPr>
          <w:lang w:val="en-US"/>
        </w:rPr>
        <w:t>(4)</w:t>
      </w:r>
    </w:p>
    <w:p w14:paraId="2FB8A986" w14:textId="37404594" w:rsidR="00626EBB" w:rsidRPr="00122E13" w:rsidRDefault="009039A0" w:rsidP="002733B0">
      <w:pPr>
        <w:spacing w:before="120"/>
        <w:ind w:left="720" w:hanging="720"/>
        <w:jc w:val="both"/>
        <w:rPr>
          <w:lang w:val="en-US"/>
        </w:rPr>
      </w:pPr>
      <w:r w:rsidRPr="00122E13">
        <w:rPr>
          <w:lang w:val="en-US"/>
        </w:rPr>
        <w:t>[12</w:t>
      </w:r>
      <w:r w:rsidR="00626EBB" w:rsidRPr="00122E13">
        <w:rPr>
          <w:lang w:val="en-US"/>
        </w:rPr>
        <w:t>]</w:t>
      </w:r>
      <w:r w:rsidR="007C55FC" w:rsidRPr="00122E13">
        <w:rPr>
          <w:lang w:val="en-US"/>
        </w:rPr>
        <w:t xml:space="preserve"> </w:t>
      </w:r>
      <w:r w:rsidR="00407A15" w:rsidRPr="00122E13">
        <w:rPr>
          <w:lang w:val="en-US"/>
        </w:rPr>
        <w:tab/>
      </w:r>
      <w:r w:rsidR="007C55FC" w:rsidRPr="00122E13">
        <w:rPr>
          <w:lang w:val="en-CA"/>
        </w:rPr>
        <w:t xml:space="preserve">Kratcoski P. C. (2018), ‘Introduction: Overview of Major Types of Fraud and Corruption’ in Peter C. Kratcoski and Maximilian Edelbacher (ed.), </w:t>
      </w:r>
      <w:r w:rsidR="007C55FC" w:rsidRPr="00122E13">
        <w:rPr>
          <w:i/>
          <w:lang w:val="en-CA"/>
        </w:rPr>
        <w:t>Fraud and Corruption – Major Types, Prevention and Control</w:t>
      </w:r>
      <w:r w:rsidR="007C55FC" w:rsidRPr="00122E13">
        <w:rPr>
          <w:lang w:val="en-CA"/>
        </w:rPr>
        <w:t>, Springer Internat</w:t>
      </w:r>
      <w:r w:rsidR="00071C43" w:rsidRPr="00122E13">
        <w:rPr>
          <w:lang w:val="en-CA"/>
        </w:rPr>
        <w:t>ional</w:t>
      </w:r>
    </w:p>
    <w:p w14:paraId="5A4C55FD" w14:textId="09AF1BF7" w:rsidR="00626EBB" w:rsidRPr="00122E13" w:rsidRDefault="009039A0" w:rsidP="002733B0">
      <w:pPr>
        <w:spacing w:before="120" w:after="120"/>
        <w:ind w:left="720" w:hanging="720"/>
        <w:jc w:val="both"/>
        <w:rPr>
          <w:lang w:val="en-CA"/>
        </w:rPr>
      </w:pPr>
      <w:r w:rsidRPr="00122E13">
        <w:rPr>
          <w:lang w:val="en-US"/>
        </w:rPr>
        <w:t>[13</w:t>
      </w:r>
      <w:r w:rsidR="00626EBB" w:rsidRPr="00122E13">
        <w:rPr>
          <w:lang w:val="en-US"/>
        </w:rPr>
        <w:t>]</w:t>
      </w:r>
      <w:r w:rsidR="007C55FC" w:rsidRPr="00122E13">
        <w:rPr>
          <w:lang w:val="en-US"/>
        </w:rPr>
        <w:t xml:space="preserve"> </w:t>
      </w:r>
      <w:r w:rsidR="00407A15" w:rsidRPr="00122E13">
        <w:rPr>
          <w:lang w:val="en-US"/>
        </w:rPr>
        <w:tab/>
      </w:r>
      <w:r w:rsidR="007C55FC" w:rsidRPr="00122E13">
        <w:rPr>
          <w:lang w:val="en-CA"/>
        </w:rPr>
        <w:t xml:space="preserve">Kratcoski P. C. &amp; Edelbacher M. (2018), ‘Perspectives on Fraud and Corruption in the Future’ in Peter C. Kratcoski and Maximilian Edelbacher (ed.), </w:t>
      </w:r>
      <w:r w:rsidR="007C55FC" w:rsidRPr="00122E13">
        <w:rPr>
          <w:i/>
          <w:lang w:val="en-CA"/>
        </w:rPr>
        <w:t>Fraud and Corruption – Major Types, Prevention and Control</w:t>
      </w:r>
      <w:r w:rsidR="00071C43" w:rsidRPr="00122E13">
        <w:rPr>
          <w:lang w:val="en-CA"/>
        </w:rPr>
        <w:t>, Springer International</w:t>
      </w:r>
    </w:p>
    <w:p w14:paraId="223DF724" w14:textId="3ED74B6C" w:rsidR="00642C11" w:rsidRPr="00122E13" w:rsidRDefault="009039A0" w:rsidP="002733B0">
      <w:pPr>
        <w:pStyle w:val="1"/>
        <w:shd w:val="clear" w:color="auto" w:fill="FFFFFF"/>
        <w:spacing w:before="0" w:beforeAutospacing="0" w:after="0" w:afterAutospacing="0"/>
        <w:ind w:left="720" w:hanging="720"/>
        <w:jc w:val="both"/>
        <w:rPr>
          <w:color w:val="000000"/>
          <w:lang w:eastAsia="ko-KR"/>
        </w:rPr>
      </w:pPr>
      <w:r w:rsidRPr="0096761B">
        <w:rPr>
          <w:lang w:val="de-DE"/>
        </w:rPr>
        <w:t>[14</w:t>
      </w:r>
      <w:r w:rsidR="00642C11" w:rsidRPr="0096761B">
        <w:rPr>
          <w:lang w:val="de-DE"/>
        </w:rPr>
        <w:t>]</w:t>
      </w:r>
      <w:r w:rsidR="00642C11" w:rsidRPr="0096761B">
        <w:rPr>
          <w:lang w:val="de-DE"/>
        </w:rPr>
        <w:tab/>
      </w:r>
      <w:r w:rsidR="00864440" w:rsidRPr="0096761B">
        <w:rPr>
          <w:color w:val="000000"/>
          <w:lang w:val="de-DE" w:eastAsia="ko-KR"/>
        </w:rPr>
        <w:t xml:space="preserve">Krause Hansen, H. &amp; Weiskopf, R. (2019). </w:t>
      </w:r>
      <w:r w:rsidR="00864440" w:rsidRPr="00122E13">
        <w:rPr>
          <w:color w:val="000000"/>
          <w:lang w:eastAsia="ko-KR"/>
        </w:rPr>
        <w:t xml:space="preserve">From Universalizing Transparency to the Interplay of Transparency Matrices: Critical insights from the emerging social credit system in China. </w:t>
      </w:r>
      <w:r w:rsidR="00864440" w:rsidRPr="00122E13">
        <w:rPr>
          <w:i/>
          <w:iCs/>
          <w:color w:val="000000"/>
          <w:lang w:eastAsia="ko-KR"/>
        </w:rPr>
        <w:t>Organization Studies</w:t>
      </w:r>
      <w:r w:rsidR="00864440" w:rsidRPr="00122E13">
        <w:rPr>
          <w:color w:val="000000"/>
          <w:lang w:eastAsia="ko-KR"/>
        </w:rPr>
        <w:t xml:space="preserve">. </w:t>
      </w:r>
      <w:r w:rsidR="00D2435B" w:rsidRPr="00122E13">
        <w:rPr>
          <w:color w:val="000000"/>
          <w:lang w:eastAsia="ko-KR"/>
        </w:rPr>
        <w:t>DOI</w:t>
      </w:r>
      <w:r w:rsidR="00864440" w:rsidRPr="00122E13">
        <w:rPr>
          <w:color w:val="000000"/>
          <w:lang w:eastAsia="ko-KR"/>
        </w:rPr>
        <w:t>: 10.1177/0170840619878474</w:t>
      </w:r>
    </w:p>
    <w:p w14:paraId="60E3B7C6" w14:textId="703708F0" w:rsidR="00864440" w:rsidRPr="00122E13" w:rsidRDefault="009039A0" w:rsidP="002733B0">
      <w:pPr>
        <w:spacing w:before="120"/>
        <w:ind w:left="720" w:hanging="720"/>
        <w:jc w:val="both"/>
        <w:rPr>
          <w:lang w:val="en-US"/>
        </w:rPr>
      </w:pPr>
      <w:r w:rsidRPr="00122E13">
        <w:rPr>
          <w:lang w:val="en-US"/>
        </w:rPr>
        <w:t>[15</w:t>
      </w:r>
      <w:r w:rsidR="00642C11" w:rsidRPr="00122E13">
        <w:rPr>
          <w:lang w:val="en-US"/>
        </w:rPr>
        <w:t xml:space="preserve">] </w:t>
      </w:r>
      <w:r w:rsidR="00642C11" w:rsidRPr="00122E13">
        <w:rPr>
          <w:lang w:val="en-US"/>
        </w:rPr>
        <w:tab/>
      </w:r>
      <w:r w:rsidR="00864440" w:rsidRPr="00122E13">
        <w:rPr>
          <w:lang w:val="en-CA"/>
        </w:rPr>
        <w:t>Lafrance S. (2020</w:t>
      </w:r>
      <w:r w:rsidR="00615C01" w:rsidRPr="00122E13">
        <w:rPr>
          <w:lang w:val="en-CA"/>
        </w:rPr>
        <w:t>A</w:t>
      </w:r>
      <w:r w:rsidR="00864440" w:rsidRPr="00122E13">
        <w:rPr>
          <w:lang w:val="en-CA"/>
        </w:rPr>
        <w:t xml:space="preserve">), ‘The Impact of the Artificial Intelligence on the Formation and the Development of the Law’, </w:t>
      </w:r>
      <w:r w:rsidR="00864440" w:rsidRPr="00122E13">
        <w:rPr>
          <w:i/>
          <w:lang w:val="en-CA"/>
        </w:rPr>
        <w:t>Vietnam Journal of Legal Sciences</w:t>
      </w:r>
      <w:r w:rsidR="00864440" w:rsidRPr="00122E13">
        <w:rPr>
          <w:lang w:val="en-CA"/>
        </w:rPr>
        <w:t xml:space="preserve">, </w:t>
      </w:r>
      <w:r w:rsidR="00864440" w:rsidRPr="00122E13">
        <w:rPr>
          <w:i/>
          <w:lang w:val="en-CA"/>
        </w:rPr>
        <w:t>2</w:t>
      </w:r>
      <w:r w:rsidR="00071C43" w:rsidRPr="00122E13">
        <w:rPr>
          <w:lang w:val="en-CA"/>
        </w:rPr>
        <w:t>(1)</w:t>
      </w:r>
    </w:p>
    <w:p w14:paraId="3D8BC2B9" w14:textId="6B952DF8" w:rsidR="00626EBB" w:rsidRPr="00122E13" w:rsidRDefault="009039A0" w:rsidP="002733B0">
      <w:pPr>
        <w:spacing w:before="120"/>
        <w:ind w:left="720" w:hanging="720"/>
        <w:jc w:val="both"/>
        <w:rPr>
          <w:lang w:val="en-CA"/>
        </w:rPr>
      </w:pPr>
      <w:r w:rsidRPr="00122E13">
        <w:rPr>
          <w:lang w:val="en-US"/>
        </w:rPr>
        <w:lastRenderedPageBreak/>
        <w:t>[16</w:t>
      </w:r>
      <w:r w:rsidR="00626EBB" w:rsidRPr="00122E13">
        <w:rPr>
          <w:lang w:val="en-US"/>
        </w:rPr>
        <w:t>]</w:t>
      </w:r>
      <w:r w:rsidR="007C55FC" w:rsidRPr="00122E13">
        <w:rPr>
          <w:lang w:val="en-US"/>
        </w:rPr>
        <w:t xml:space="preserve"> </w:t>
      </w:r>
      <w:r w:rsidR="00407A15" w:rsidRPr="00122E13">
        <w:rPr>
          <w:lang w:val="en-US"/>
        </w:rPr>
        <w:tab/>
      </w:r>
      <w:r w:rsidR="00864440" w:rsidRPr="00122E13">
        <w:rPr>
          <w:lang w:val="en-CA"/>
        </w:rPr>
        <w:t>Lafrance S. (2020</w:t>
      </w:r>
      <w:r w:rsidR="00615C01" w:rsidRPr="00122E13">
        <w:rPr>
          <w:lang w:val="en-CA"/>
        </w:rPr>
        <w:t>B</w:t>
      </w:r>
      <w:r w:rsidR="00864440" w:rsidRPr="00122E13">
        <w:rPr>
          <w:lang w:val="en-CA"/>
        </w:rPr>
        <w:t xml:space="preserve">), ‘The Rules Applicable to Conflicts of Interests for Canadian State Representatives’, </w:t>
      </w:r>
      <w:r w:rsidR="00864440" w:rsidRPr="00122E13">
        <w:rPr>
          <w:i/>
          <w:lang w:val="en-CA"/>
        </w:rPr>
        <w:t>Vietnam Journal of Legal Sciences</w:t>
      </w:r>
      <w:r w:rsidR="00864440" w:rsidRPr="00122E13">
        <w:rPr>
          <w:lang w:val="en-CA"/>
        </w:rPr>
        <w:t>,</w:t>
      </w:r>
      <w:r w:rsidR="00864440" w:rsidRPr="00122E13">
        <w:rPr>
          <w:i/>
          <w:lang w:val="en-CA"/>
        </w:rPr>
        <w:t xml:space="preserve"> 2</w:t>
      </w:r>
      <w:r w:rsidR="00864440" w:rsidRPr="00122E13">
        <w:rPr>
          <w:lang w:val="en-CA"/>
        </w:rPr>
        <w:t>(2) (</w:t>
      </w:r>
      <w:r w:rsidR="00864440" w:rsidRPr="00122E13">
        <w:rPr>
          <w:i/>
          <w:lang w:val="en-CA"/>
        </w:rPr>
        <w:t>Forthcoming</w:t>
      </w:r>
      <w:r w:rsidR="00814E1F" w:rsidRPr="00122E13">
        <w:rPr>
          <w:i/>
          <w:lang w:val="en-CA"/>
        </w:rPr>
        <w:t xml:space="preserve"> </w:t>
      </w:r>
      <w:r w:rsidR="00814E1F" w:rsidRPr="00122E13">
        <w:rPr>
          <w:lang w:val="en-CA"/>
        </w:rPr>
        <w:t>– December 2020</w:t>
      </w:r>
      <w:r w:rsidR="00071C43" w:rsidRPr="00122E13">
        <w:rPr>
          <w:lang w:val="en-CA"/>
        </w:rPr>
        <w:t>)</w:t>
      </w:r>
    </w:p>
    <w:p w14:paraId="63E76C5C" w14:textId="5D059F32" w:rsidR="00322606" w:rsidRPr="00122E13" w:rsidRDefault="009039A0" w:rsidP="002733B0">
      <w:pPr>
        <w:spacing w:before="120" w:after="120"/>
        <w:ind w:left="720" w:hanging="720"/>
        <w:jc w:val="both"/>
        <w:rPr>
          <w:lang w:val="en-CA"/>
        </w:rPr>
      </w:pPr>
      <w:r w:rsidRPr="00122E13">
        <w:rPr>
          <w:lang w:val="en-CA"/>
        </w:rPr>
        <w:t>[17</w:t>
      </w:r>
      <w:r w:rsidR="00626EBB" w:rsidRPr="00122E13">
        <w:rPr>
          <w:lang w:val="en-CA"/>
        </w:rPr>
        <w:t>]</w:t>
      </w:r>
      <w:r w:rsidR="00322606" w:rsidRPr="00122E13">
        <w:rPr>
          <w:lang w:val="en-CA"/>
        </w:rPr>
        <w:tab/>
      </w:r>
      <w:r w:rsidR="00322606" w:rsidRPr="00122E13">
        <w:rPr>
          <w:rStyle w:val="Accentuation"/>
          <w:bCs/>
          <w:i w:val="0"/>
          <w:iCs w:val="0"/>
          <w:shd w:val="clear" w:color="auto" w:fill="FFFFFF"/>
          <w:lang w:val="en-CA"/>
        </w:rPr>
        <w:t>Lê Hồng Thái,</w:t>
      </w:r>
      <w:r w:rsidR="00322606" w:rsidRPr="00122E13">
        <w:rPr>
          <w:lang w:val="en-US"/>
        </w:rPr>
        <w:t xml:space="preserve"> ‘</w:t>
      </w:r>
      <w:r w:rsidR="00322606" w:rsidRPr="00122E13">
        <w:rPr>
          <w:shd w:val="clear" w:color="auto" w:fill="FFFFFF"/>
          <w:lang w:val="en-CA"/>
        </w:rPr>
        <w:t>Tôi đi hối lộ</w:t>
      </w:r>
      <w:r w:rsidR="00322606" w:rsidRPr="00122E13">
        <w:rPr>
          <w:lang w:val="en-US"/>
        </w:rPr>
        <w:t xml:space="preserve">’ (2013), </w:t>
      </w:r>
      <w:r w:rsidR="00322606" w:rsidRPr="00122E13">
        <w:rPr>
          <w:rStyle w:val="Accentuation"/>
          <w:bCs/>
          <w:iCs w:val="0"/>
          <w:shd w:val="clear" w:color="auto" w:fill="FFFFFF"/>
          <w:lang w:val="en-CA"/>
        </w:rPr>
        <w:t>Tuổi Trẻ Online</w:t>
      </w:r>
      <w:r w:rsidR="00322606" w:rsidRPr="00122E13">
        <w:rPr>
          <w:lang w:val="en-US"/>
        </w:rPr>
        <w:t xml:space="preserve">. Retrieved from </w:t>
      </w:r>
      <w:r w:rsidR="00322606" w:rsidRPr="00122E13">
        <w:rPr>
          <w:rStyle w:val="Lienhypertexte"/>
          <w:color w:val="auto"/>
          <w:u w:val="none"/>
          <w:lang w:val="en-CA"/>
        </w:rPr>
        <w:t>https://tuoitre.vn/toi-di-hoi-lo-553882.htm</w:t>
      </w:r>
      <w:r w:rsidR="00322606" w:rsidRPr="00122E13">
        <w:rPr>
          <w:lang w:val="en-CA"/>
        </w:rPr>
        <w:t xml:space="preserve"> [accessed on July 20, 2020]</w:t>
      </w:r>
      <w:r w:rsidR="007C55FC" w:rsidRPr="00122E13">
        <w:rPr>
          <w:lang w:val="en-CA"/>
        </w:rPr>
        <w:t xml:space="preserve"> </w:t>
      </w:r>
      <w:r w:rsidR="00C94D27" w:rsidRPr="00122E13">
        <w:rPr>
          <w:lang w:val="en-CA"/>
        </w:rPr>
        <w:t>[</w:t>
      </w:r>
      <w:r w:rsidR="00A23590" w:rsidRPr="00122E13">
        <w:rPr>
          <w:i/>
          <w:lang w:val="en-CA"/>
        </w:rPr>
        <w:t xml:space="preserve">only </w:t>
      </w:r>
      <w:r w:rsidR="00C94D27" w:rsidRPr="00122E13">
        <w:rPr>
          <w:i/>
          <w:lang w:val="en-CA"/>
        </w:rPr>
        <w:t>in Vietnamese</w:t>
      </w:r>
      <w:r w:rsidR="00C94D27" w:rsidRPr="00122E13">
        <w:rPr>
          <w:lang w:val="en-CA"/>
        </w:rPr>
        <w:t>]</w:t>
      </w:r>
      <w:r w:rsidR="00407A15" w:rsidRPr="00122E13">
        <w:rPr>
          <w:lang w:val="en-CA"/>
        </w:rPr>
        <w:tab/>
      </w:r>
    </w:p>
    <w:p w14:paraId="297D61E8" w14:textId="057062DD" w:rsidR="006579C8" w:rsidRPr="00122E13" w:rsidRDefault="009039A0" w:rsidP="002733B0">
      <w:pPr>
        <w:spacing w:before="120" w:after="120"/>
        <w:ind w:left="720" w:hanging="720"/>
        <w:jc w:val="both"/>
      </w:pPr>
      <w:r w:rsidRPr="00122E13">
        <w:rPr>
          <w:lang w:val="en-CA"/>
        </w:rPr>
        <w:t>[18</w:t>
      </w:r>
      <w:r w:rsidR="00322606" w:rsidRPr="00122E13">
        <w:rPr>
          <w:lang w:val="en-CA"/>
        </w:rPr>
        <w:t>]</w:t>
      </w:r>
      <w:r w:rsidR="00322606" w:rsidRPr="00122E13">
        <w:rPr>
          <w:lang w:val="en-CA"/>
        </w:rPr>
        <w:tab/>
      </w:r>
      <w:r w:rsidR="006579C8" w:rsidRPr="00122E13">
        <w:rPr>
          <w:lang w:val="en-CA"/>
        </w:rPr>
        <w:t xml:space="preserve">Lisciandra M. (2017), ‘Corruption’ in </w:t>
      </w:r>
      <w:r w:rsidR="006579C8" w:rsidRPr="00122E13">
        <w:rPr>
          <w:rStyle w:val="fontstyle01"/>
          <w:rFonts w:ascii="Times New Roman" w:hAnsi="Times New Roman"/>
          <w:color w:val="auto"/>
          <w:sz w:val="24"/>
          <w:szCs w:val="24"/>
          <w:lang w:val="en-CA"/>
        </w:rPr>
        <w:t xml:space="preserve">A. Marciano, G.B. Ramello (eds.), </w:t>
      </w:r>
      <w:r w:rsidR="006579C8" w:rsidRPr="00122E13">
        <w:rPr>
          <w:rStyle w:val="fontstyle21"/>
          <w:rFonts w:ascii="Times New Roman" w:hAnsi="Times New Roman"/>
          <w:i/>
          <w:color w:val="auto"/>
          <w:sz w:val="24"/>
          <w:szCs w:val="24"/>
          <w:lang w:val="en-CA"/>
        </w:rPr>
        <w:t>Encyclopedia of Law and Economics</w:t>
      </w:r>
      <w:r w:rsidR="006579C8" w:rsidRPr="00122E13">
        <w:rPr>
          <w:rStyle w:val="fontstyle01"/>
          <w:rFonts w:ascii="Times New Roman" w:hAnsi="Times New Roman"/>
          <w:color w:val="auto"/>
          <w:sz w:val="24"/>
          <w:szCs w:val="24"/>
          <w:lang w:val="en-CA"/>
        </w:rPr>
        <w:t xml:space="preserve">, </w:t>
      </w:r>
      <w:r w:rsidR="00D2435B" w:rsidRPr="00122E13">
        <w:rPr>
          <w:rStyle w:val="fontstyle01"/>
          <w:rFonts w:ascii="Times New Roman" w:hAnsi="Times New Roman"/>
          <w:color w:val="auto"/>
          <w:sz w:val="24"/>
          <w:szCs w:val="24"/>
          <w:lang w:val="en-CA"/>
        </w:rPr>
        <w:t>Springer Science+Media Business.</w:t>
      </w:r>
      <w:r w:rsidR="006579C8" w:rsidRPr="00122E13">
        <w:rPr>
          <w:rStyle w:val="fontstyle01"/>
          <w:rFonts w:ascii="Times New Roman" w:hAnsi="Times New Roman"/>
          <w:color w:val="auto"/>
          <w:sz w:val="24"/>
          <w:szCs w:val="24"/>
          <w:lang w:val="en-CA"/>
        </w:rPr>
        <w:t xml:space="preserve"> </w:t>
      </w:r>
      <w:r w:rsidR="006579C8" w:rsidRPr="00122E13">
        <w:rPr>
          <w:rStyle w:val="fontstyle01"/>
          <w:rFonts w:ascii="Times New Roman" w:hAnsi="Times New Roman"/>
          <w:color w:val="auto"/>
          <w:sz w:val="24"/>
          <w:szCs w:val="24"/>
        </w:rPr>
        <w:t>DOI</w:t>
      </w:r>
      <w:r w:rsidR="00D2435B" w:rsidRPr="00122E13">
        <w:rPr>
          <w:rStyle w:val="fontstyle01"/>
          <w:rFonts w:ascii="Times New Roman" w:hAnsi="Times New Roman"/>
          <w:color w:val="auto"/>
          <w:sz w:val="24"/>
          <w:szCs w:val="24"/>
        </w:rPr>
        <w:t>:</w:t>
      </w:r>
      <w:r w:rsidR="006579C8" w:rsidRPr="00122E13">
        <w:rPr>
          <w:rStyle w:val="fontstyle01"/>
          <w:rFonts w:ascii="Times New Roman" w:hAnsi="Times New Roman"/>
          <w:color w:val="auto"/>
          <w:sz w:val="24"/>
          <w:szCs w:val="24"/>
        </w:rPr>
        <w:t xml:space="preserve"> </w:t>
      </w:r>
      <w:r w:rsidR="00071C43" w:rsidRPr="00122E13">
        <w:rPr>
          <w:rStyle w:val="fontstyle01"/>
          <w:rFonts w:ascii="Times New Roman" w:hAnsi="Times New Roman"/>
          <w:color w:val="auto"/>
          <w:sz w:val="24"/>
          <w:szCs w:val="24"/>
        </w:rPr>
        <w:t>10.1007/978-1-4614-7883-6_702-1</w:t>
      </w:r>
    </w:p>
    <w:p w14:paraId="3A601BE4" w14:textId="02CA7740" w:rsidR="00626EBB" w:rsidRPr="00122E13" w:rsidRDefault="009039A0" w:rsidP="002733B0">
      <w:pPr>
        <w:spacing w:before="120" w:after="120"/>
        <w:ind w:left="720" w:hanging="720"/>
        <w:jc w:val="both"/>
        <w:rPr>
          <w:lang w:val="en-CA"/>
        </w:rPr>
      </w:pPr>
      <w:r w:rsidRPr="00122E13">
        <w:t>[19</w:t>
      </w:r>
      <w:r w:rsidR="00626EBB" w:rsidRPr="00122E13">
        <w:t>]</w:t>
      </w:r>
      <w:r w:rsidR="006101AE" w:rsidRPr="00122E13">
        <w:t xml:space="preserve"> </w:t>
      </w:r>
      <w:r w:rsidR="00C43D31" w:rsidRPr="00122E13">
        <w:tab/>
      </w:r>
      <w:r w:rsidR="006579C8" w:rsidRPr="00122E13">
        <w:t>Mockle D. (2019), ‘Le principe général du bon gouvernement’ [</w:t>
      </w:r>
      <w:r w:rsidR="006579C8" w:rsidRPr="00122E13">
        <w:rPr>
          <w:i/>
        </w:rPr>
        <w:t>The General Principle of Good Governance</w:t>
      </w:r>
      <w:r w:rsidR="006579C8" w:rsidRPr="00122E13">
        <w:t xml:space="preserve">], </w:t>
      </w:r>
      <w:r w:rsidR="006579C8" w:rsidRPr="00122E13">
        <w:rPr>
          <w:i/>
          <w:iCs/>
        </w:rPr>
        <w:t>Les Cahiers de droit</w:t>
      </w:r>
      <w:r w:rsidR="006579C8" w:rsidRPr="00122E13">
        <w:t xml:space="preserve">, </w:t>
      </w:r>
      <w:r w:rsidR="006579C8" w:rsidRPr="00122E13">
        <w:rPr>
          <w:i/>
          <w:iCs/>
        </w:rPr>
        <w:t>60</w:t>
      </w:r>
      <w:r w:rsidR="00C94D27" w:rsidRPr="00122E13">
        <w:t xml:space="preserve">(4), 1031–1086. </w:t>
      </w:r>
      <w:r w:rsidR="00C94D27" w:rsidRPr="00122E13">
        <w:rPr>
          <w:lang w:val="en-CA"/>
        </w:rPr>
        <w:t xml:space="preserve">Retrieved from </w:t>
      </w:r>
      <w:r w:rsidR="006579C8" w:rsidRPr="00122E13">
        <w:rPr>
          <w:rStyle w:val="Lienhypertexte"/>
          <w:color w:val="auto"/>
          <w:u w:val="none"/>
          <w:lang w:val="en-CA"/>
        </w:rPr>
        <w:t>https://doi.org/10.7202/1066349ar</w:t>
      </w:r>
      <w:r w:rsidR="006579C8" w:rsidRPr="00122E13">
        <w:rPr>
          <w:lang w:val="en-CA"/>
        </w:rPr>
        <w:t xml:space="preserve"> [accessed 19 July 2020]</w:t>
      </w:r>
      <w:r w:rsidR="00C94D27" w:rsidRPr="00122E13">
        <w:rPr>
          <w:lang w:val="en-CA"/>
        </w:rPr>
        <w:t xml:space="preserve"> [</w:t>
      </w:r>
      <w:r w:rsidR="00A23590" w:rsidRPr="00122E13">
        <w:rPr>
          <w:i/>
          <w:lang w:val="en-CA"/>
        </w:rPr>
        <w:t xml:space="preserve">only </w:t>
      </w:r>
      <w:r w:rsidR="00C94D27" w:rsidRPr="00122E13">
        <w:rPr>
          <w:i/>
          <w:lang w:val="en-CA"/>
        </w:rPr>
        <w:t>in French</w:t>
      </w:r>
      <w:r w:rsidR="00C94D27" w:rsidRPr="00122E13">
        <w:rPr>
          <w:lang w:val="en-CA"/>
        </w:rPr>
        <w:t>]</w:t>
      </w:r>
      <w:r w:rsidR="00407A15" w:rsidRPr="00122E13">
        <w:rPr>
          <w:lang w:val="en-US"/>
        </w:rPr>
        <w:tab/>
      </w:r>
    </w:p>
    <w:p w14:paraId="56F5E8A9" w14:textId="170150DE" w:rsidR="0096761B" w:rsidRPr="0096761B" w:rsidRDefault="009039A0" w:rsidP="0096761B">
      <w:pPr>
        <w:ind w:left="720" w:hanging="720"/>
        <w:jc w:val="both"/>
        <w:rPr>
          <w:iCs/>
          <w:lang w:val="en-US"/>
        </w:rPr>
      </w:pPr>
      <w:r w:rsidRPr="00122E13">
        <w:rPr>
          <w:lang w:val="en-US"/>
        </w:rPr>
        <w:t>[20</w:t>
      </w:r>
      <w:r w:rsidR="00626EBB" w:rsidRPr="00122E13">
        <w:rPr>
          <w:lang w:val="en-US"/>
        </w:rPr>
        <w:t>]</w:t>
      </w:r>
      <w:r w:rsidR="006579C8" w:rsidRPr="00122E13">
        <w:rPr>
          <w:lang w:val="en-US"/>
        </w:rPr>
        <w:tab/>
      </w:r>
      <w:r w:rsidR="006579C8" w:rsidRPr="00122E13">
        <w:rPr>
          <w:lang w:val="en-CA"/>
        </w:rPr>
        <w:t>Nguyen V. Q., Lafrance S., Ngoc H. H. &amp; Bui P. C.</w:t>
      </w:r>
      <w:r w:rsidR="00887CE2">
        <w:rPr>
          <w:lang w:val="en-CA"/>
        </w:rPr>
        <w:t xml:space="preserve"> </w:t>
      </w:r>
      <w:r w:rsidR="006579C8" w:rsidRPr="00122E13">
        <w:rPr>
          <w:lang w:val="en-CA"/>
        </w:rPr>
        <w:t xml:space="preserve">(2020), ‘Legal and Social Challenges Posed by the Social Credit System in China’, </w:t>
      </w:r>
      <w:r w:rsidR="0096761B">
        <w:rPr>
          <w:i/>
          <w:lang w:val="en-CA"/>
        </w:rPr>
        <w:t>International Journal of Innovation, Creativity and Change</w:t>
      </w:r>
      <w:r w:rsidR="0096761B">
        <w:rPr>
          <w:iCs/>
          <w:lang w:val="en-CA"/>
        </w:rPr>
        <w:t>, October 2020, United Kingdom</w:t>
      </w:r>
    </w:p>
    <w:p w14:paraId="5AE6B49B" w14:textId="20ED7C86" w:rsidR="006579C8" w:rsidRPr="00122E13" w:rsidRDefault="00626EBB" w:rsidP="002733B0">
      <w:pPr>
        <w:spacing w:before="120" w:after="120"/>
        <w:ind w:left="720" w:hanging="720"/>
        <w:jc w:val="both"/>
        <w:rPr>
          <w:lang w:val="en-US"/>
        </w:rPr>
      </w:pPr>
      <w:r w:rsidRPr="00122E13">
        <w:rPr>
          <w:lang w:val="en-US"/>
        </w:rPr>
        <w:t>[</w:t>
      </w:r>
      <w:r w:rsidR="009039A0" w:rsidRPr="00122E13">
        <w:rPr>
          <w:lang w:val="en-US"/>
        </w:rPr>
        <w:t>21</w:t>
      </w:r>
      <w:r w:rsidRPr="00122E13">
        <w:rPr>
          <w:lang w:val="en-US"/>
        </w:rPr>
        <w:t>]</w:t>
      </w:r>
      <w:r w:rsidR="00E53752" w:rsidRPr="00122E13">
        <w:rPr>
          <w:lang w:val="en-US"/>
        </w:rPr>
        <w:t xml:space="preserve"> </w:t>
      </w:r>
      <w:r w:rsidR="00407A15" w:rsidRPr="00122E13">
        <w:rPr>
          <w:lang w:val="en-US"/>
        </w:rPr>
        <w:tab/>
      </w:r>
      <w:r w:rsidR="006579C8" w:rsidRPr="00122E13">
        <w:rPr>
          <w:iCs/>
          <w:lang w:val="en-CA"/>
        </w:rPr>
        <w:t xml:space="preserve">Posadas A. (2000), ‘Combating Corruption under International Law’, 10 </w:t>
      </w:r>
      <w:r w:rsidR="006579C8" w:rsidRPr="00122E13">
        <w:rPr>
          <w:i/>
          <w:iCs/>
          <w:lang w:val="en-CA"/>
        </w:rPr>
        <w:t xml:space="preserve">Duke Journal of Comparative &amp; International Law </w:t>
      </w:r>
      <w:r w:rsidR="00071C43" w:rsidRPr="00122E13">
        <w:rPr>
          <w:iCs/>
          <w:lang w:val="en-CA"/>
        </w:rPr>
        <w:t>345</w:t>
      </w:r>
    </w:p>
    <w:p w14:paraId="3F1895C2" w14:textId="654BDB69" w:rsidR="00C75D60" w:rsidRPr="00122E13" w:rsidRDefault="009039A0" w:rsidP="002733B0">
      <w:pPr>
        <w:spacing w:before="120" w:after="120"/>
        <w:ind w:left="720" w:hanging="720"/>
        <w:jc w:val="both"/>
        <w:rPr>
          <w:lang w:val="en-CA"/>
        </w:rPr>
      </w:pPr>
      <w:r w:rsidRPr="00122E13">
        <w:rPr>
          <w:lang w:val="en-CA"/>
        </w:rPr>
        <w:t>[22</w:t>
      </w:r>
      <w:r w:rsidR="006579C8" w:rsidRPr="00122E13">
        <w:rPr>
          <w:lang w:val="en-CA"/>
        </w:rPr>
        <w:t>]</w:t>
      </w:r>
      <w:r w:rsidR="006579C8" w:rsidRPr="00122E13">
        <w:rPr>
          <w:lang w:val="en-CA"/>
        </w:rPr>
        <w:tab/>
      </w:r>
      <w:r w:rsidR="00E53752" w:rsidRPr="00122E13">
        <w:rPr>
          <w:lang w:val="en-CA"/>
        </w:rPr>
        <w:t xml:space="preserve">Simonović B. (2018), ‘Challenges in Controlling, Combating, and Preventing Corruption in Developing Countries’ in Peter C. Kratcoski and Maximilian Edelbacher (ed.), </w:t>
      </w:r>
      <w:r w:rsidR="00E53752" w:rsidRPr="00122E13">
        <w:rPr>
          <w:i/>
          <w:lang w:val="en-CA"/>
        </w:rPr>
        <w:t>Fraud and Corruption – Major Types, Prevention and Control</w:t>
      </w:r>
      <w:r w:rsidR="00071C43" w:rsidRPr="00122E13">
        <w:rPr>
          <w:lang w:val="en-CA"/>
        </w:rPr>
        <w:t>, Springer International</w:t>
      </w:r>
      <w:r w:rsidR="00407A15" w:rsidRPr="00122E13">
        <w:rPr>
          <w:lang w:val="en-US"/>
        </w:rPr>
        <w:tab/>
      </w:r>
    </w:p>
    <w:p w14:paraId="331E3085" w14:textId="6D956DF2" w:rsidR="00407A15" w:rsidRPr="00122E13" w:rsidRDefault="00071C43" w:rsidP="002733B0">
      <w:pPr>
        <w:spacing w:before="120"/>
        <w:ind w:left="720" w:hanging="720"/>
        <w:jc w:val="both"/>
        <w:rPr>
          <w:lang w:val="en-CA"/>
        </w:rPr>
      </w:pPr>
      <w:r w:rsidRPr="00122E13">
        <w:rPr>
          <w:lang w:val="en-US"/>
        </w:rPr>
        <w:t>[</w:t>
      </w:r>
      <w:r w:rsidR="009039A0" w:rsidRPr="00122E13">
        <w:rPr>
          <w:lang w:val="en-US"/>
        </w:rPr>
        <w:t>23</w:t>
      </w:r>
      <w:r w:rsidR="00C75D60" w:rsidRPr="00122E13">
        <w:rPr>
          <w:lang w:val="en-US"/>
        </w:rPr>
        <w:t>]</w:t>
      </w:r>
      <w:r w:rsidR="00407A15" w:rsidRPr="00122E13">
        <w:rPr>
          <w:lang w:val="en-US"/>
        </w:rPr>
        <w:t xml:space="preserve"> </w:t>
      </w:r>
      <w:r w:rsidR="00407A15" w:rsidRPr="00122E13">
        <w:rPr>
          <w:lang w:val="en-US"/>
        </w:rPr>
        <w:tab/>
      </w:r>
      <w:r w:rsidR="00407A15" w:rsidRPr="00122E13">
        <w:rPr>
          <w:lang w:val="en-CA"/>
        </w:rPr>
        <w:t xml:space="preserve">Yavuz C. (2019), </w:t>
      </w:r>
      <w:r w:rsidR="00407A15" w:rsidRPr="00122E13">
        <w:rPr>
          <w:i/>
          <w:lang w:val="en-CA"/>
        </w:rPr>
        <w:t>Machine Bias: Artificial Intelligence and Discrimination</w:t>
      </w:r>
      <w:r w:rsidR="00407A15" w:rsidRPr="00122E13">
        <w:rPr>
          <w:lang w:val="en-CA"/>
        </w:rPr>
        <w:t xml:space="preserve">, Master Thesis, Faculty </w:t>
      </w:r>
      <w:r w:rsidRPr="00122E13">
        <w:rPr>
          <w:lang w:val="en-CA"/>
        </w:rPr>
        <w:t>of Law, Lund University, Sweden</w:t>
      </w:r>
    </w:p>
    <w:p w14:paraId="26BFAB3D" w14:textId="4E655624" w:rsidR="00615514" w:rsidRPr="00122E13" w:rsidRDefault="00615514" w:rsidP="002733B0">
      <w:pPr>
        <w:spacing w:before="240"/>
        <w:ind w:left="720" w:hanging="720"/>
        <w:jc w:val="both"/>
        <w:rPr>
          <w:b/>
          <w:lang w:val="en-CA"/>
        </w:rPr>
      </w:pPr>
      <w:r w:rsidRPr="00122E13">
        <w:rPr>
          <w:b/>
          <w:lang w:val="en-CA"/>
        </w:rPr>
        <w:t>Jurisprudence</w:t>
      </w:r>
    </w:p>
    <w:p w14:paraId="0DC61DA4" w14:textId="66253FDE" w:rsidR="00071C43" w:rsidRPr="00122E13" w:rsidRDefault="009039A0" w:rsidP="002733B0">
      <w:pPr>
        <w:spacing w:before="240"/>
        <w:ind w:left="720" w:hanging="720"/>
        <w:jc w:val="both"/>
        <w:rPr>
          <w:lang w:val="en-CA"/>
        </w:rPr>
      </w:pPr>
      <w:r w:rsidRPr="00122E13">
        <w:rPr>
          <w:lang w:val="en-CA"/>
        </w:rPr>
        <w:t>[24</w:t>
      </w:r>
      <w:r w:rsidR="00615514" w:rsidRPr="00122E13">
        <w:rPr>
          <w:lang w:val="en-CA"/>
        </w:rPr>
        <w:t>]</w:t>
      </w:r>
      <w:r w:rsidR="009D2822" w:rsidRPr="00122E13">
        <w:rPr>
          <w:lang w:val="en-CA"/>
        </w:rPr>
        <w:tab/>
      </w:r>
      <w:r w:rsidR="00071C43" w:rsidRPr="00122E13">
        <w:rPr>
          <w:bCs/>
          <w:i/>
          <w:lang w:val="en-CA"/>
        </w:rPr>
        <w:t>Globe and Mail v. Canada (Attorney General)</w:t>
      </w:r>
      <w:r w:rsidR="00071C43" w:rsidRPr="00122E13">
        <w:rPr>
          <w:bCs/>
          <w:lang w:val="en-CA"/>
        </w:rPr>
        <w:t>, [2010] 2 SCR 592</w:t>
      </w:r>
    </w:p>
    <w:p w14:paraId="0A4962B6" w14:textId="66343A39" w:rsidR="001B2932" w:rsidRPr="0096761B" w:rsidRDefault="009039A0" w:rsidP="002733B0">
      <w:pPr>
        <w:spacing w:before="240"/>
        <w:ind w:left="720" w:hanging="720"/>
        <w:jc w:val="both"/>
      </w:pPr>
      <w:r w:rsidRPr="0096761B">
        <w:t>[25</w:t>
      </w:r>
      <w:r w:rsidR="00071C43" w:rsidRPr="0096761B">
        <w:t>]</w:t>
      </w:r>
      <w:r w:rsidR="00071C43" w:rsidRPr="0096761B">
        <w:tab/>
      </w:r>
      <w:r w:rsidR="00071C43" w:rsidRPr="0096761B">
        <w:rPr>
          <w:i/>
        </w:rPr>
        <w:t>R. v. Vu</w:t>
      </w:r>
      <w:r w:rsidR="00071C43" w:rsidRPr="0096761B">
        <w:t>, [2013] 3 SCR 657</w:t>
      </w:r>
    </w:p>
    <w:p w14:paraId="1EC43552" w14:textId="01210B6A" w:rsidR="0095287E" w:rsidRPr="0096761B" w:rsidRDefault="0095287E" w:rsidP="002733B0">
      <w:pPr>
        <w:spacing w:before="240"/>
        <w:ind w:left="720" w:hanging="720"/>
        <w:jc w:val="both"/>
        <w:rPr>
          <w:b/>
        </w:rPr>
      </w:pPr>
      <w:r w:rsidRPr="0096761B">
        <w:rPr>
          <w:b/>
        </w:rPr>
        <w:t>Legal material</w:t>
      </w:r>
    </w:p>
    <w:p w14:paraId="0447BCEA" w14:textId="308C2E42" w:rsidR="0095287E" w:rsidRPr="00122E13" w:rsidRDefault="009039A0" w:rsidP="002733B0">
      <w:pPr>
        <w:spacing w:before="240"/>
        <w:ind w:left="720" w:hanging="720"/>
        <w:jc w:val="both"/>
        <w:rPr>
          <w:lang w:val="en-US"/>
        </w:rPr>
      </w:pPr>
      <w:r w:rsidRPr="00122E13">
        <w:rPr>
          <w:lang w:val="en-CA"/>
        </w:rPr>
        <w:t>[26</w:t>
      </w:r>
      <w:r w:rsidR="0095287E" w:rsidRPr="00122E13">
        <w:rPr>
          <w:lang w:val="en-CA"/>
        </w:rPr>
        <w:t xml:space="preserve">] </w:t>
      </w:r>
      <w:r w:rsidR="0095287E" w:rsidRPr="00122E13">
        <w:rPr>
          <w:lang w:val="en-CA"/>
        </w:rPr>
        <w:tab/>
      </w:r>
      <w:r w:rsidR="0095287E" w:rsidRPr="00122E13">
        <w:rPr>
          <w:i/>
          <w:lang w:val="en-CA"/>
        </w:rPr>
        <w:t>Montréal Declaration for Responsible Development of Artificial Intelligence</w:t>
      </w:r>
      <w:r w:rsidR="002733B0" w:rsidRPr="00122E13">
        <w:rPr>
          <w:lang w:val="en-CA"/>
        </w:rPr>
        <w:t xml:space="preserve">, 2018. Retrieved from </w:t>
      </w:r>
      <w:hyperlink r:id="rId8" w:history="1">
        <w:r w:rsidR="00AF6499" w:rsidRPr="00122E13">
          <w:rPr>
            <w:rStyle w:val="Lienhypertexte"/>
            <w:color w:val="auto"/>
            <w:u w:val="none"/>
            <w:lang w:val="en-CA"/>
          </w:rPr>
          <w:t>https://www.montrealdeclaration-responsibleai.com/the-declaration</w:t>
        </w:r>
      </w:hyperlink>
      <w:r w:rsidR="002733B0" w:rsidRPr="00122E13">
        <w:rPr>
          <w:lang w:val="en-CA"/>
        </w:rPr>
        <w:t xml:space="preserve"> </w:t>
      </w:r>
      <w:r w:rsidR="002733B0" w:rsidRPr="00122E13">
        <w:rPr>
          <w:lang w:val="en-US"/>
        </w:rPr>
        <w:t>[accessed 19 July 2020]</w:t>
      </w:r>
    </w:p>
    <w:p w14:paraId="76B69D6F" w14:textId="62BFC7D0" w:rsidR="0095287E" w:rsidRPr="00122E13" w:rsidRDefault="0095287E" w:rsidP="00071C43">
      <w:pPr>
        <w:spacing w:before="240"/>
        <w:ind w:left="720" w:hanging="720"/>
        <w:jc w:val="both"/>
        <w:rPr>
          <w:lang w:val="en-CA"/>
        </w:rPr>
      </w:pPr>
    </w:p>
    <w:p w14:paraId="6E2C3093" w14:textId="760BFA4C" w:rsidR="0016618C" w:rsidRPr="00122E13" w:rsidRDefault="0016618C" w:rsidP="0069552C">
      <w:pPr>
        <w:rPr>
          <w:lang w:val="en-CA"/>
        </w:rPr>
      </w:pPr>
    </w:p>
    <w:sectPr w:rsidR="0016618C" w:rsidRPr="00122E13" w:rsidSect="000E015D">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51817" w14:textId="77777777" w:rsidR="006C1D94" w:rsidRDefault="006C1D94">
      <w:r>
        <w:separator/>
      </w:r>
    </w:p>
  </w:endnote>
  <w:endnote w:type="continuationSeparator" w:id="0">
    <w:p w14:paraId="111439F4" w14:textId="77777777" w:rsidR="006C1D94" w:rsidRDefault="006C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vTT5843c571">
    <w:altName w:val="Times New Roman"/>
    <w:panose1 w:val="020B0604020202020204"/>
    <w:charset w:val="00"/>
    <w:family w:val="roman"/>
    <w:notTrueType/>
    <w:pitch w:val="default"/>
  </w:font>
  <w:font w:name="AdvTTf90d833a.I">
    <w:altName w:val="Times New Roman"/>
    <w:panose1 w:val="020B0604020202020204"/>
    <w:charset w:val="00"/>
    <w:family w:val="roman"/>
    <w:notTrueType/>
    <w:pitch w:val="default"/>
  </w:font>
  <w:font w:name="AdvTT5843c571+20">
    <w:altName w:val="Times New Roman"/>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77777777" w:rsidR="00BF4E21" w:rsidRDefault="00BF4E2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2475C" w14:textId="77777777" w:rsidR="006C1D94" w:rsidRDefault="006C1D94">
      <w:r>
        <w:separator/>
      </w:r>
    </w:p>
  </w:footnote>
  <w:footnote w:type="continuationSeparator" w:id="0">
    <w:p w14:paraId="48A5A99B" w14:textId="77777777" w:rsidR="006C1D94" w:rsidRDefault="006C1D94">
      <w:r>
        <w:continuationSeparator/>
      </w:r>
    </w:p>
  </w:footnote>
  <w:footnote w:id="1">
    <w:p w14:paraId="3DD9C657" w14:textId="15CF0857" w:rsidR="00BF4E21" w:rsidRPr="00BF4E21" w:rsidRDefault="00BF4E21" w:rsidP="0061085D">
      <w:pPr>
        <w:pStyle w:val="Notedebasdepage"/>
        <w:jc w:val="both"/>
        <w:rPr>
          <w:lang w:val="en-US"/>
        </w:rPr>
      </w:pPr>
      <w:r w:rsidRPr="00BF4E21">
        <w:rPr>
          <w:rFonts w:eastAsia="Malgun Gothic"/>
          <w:color w:val="000000"/>
          <w:vertAlign w:val="superscript"/>
          <w:lang w:val="en-US"/>
        </w:rPr>
        <w:t>*</w:t>
      </w:r>
      <w:r w:rsidRPr="00BF4E21">
        <w:rPr>
          <w:rFonts w:eastAsia="Malgun Gothic"/>
          <w:color w:val="000000"/>
          <w:lang w:val="en-US"/>
        </w:rPr>
        <w:t xml:space="preserve"> Currently Crown Counsel (Prosecutor) at the Public Prosecution Service of Canada. LL.M. / Law Candidate (Laval University), LL.B. / Law (Université du Québec à Montréal), B.Sc. / Political Science (University of Montreal). He is a former part-time professor of law (University of Ottawa). He is also a former clerk for the Honourable Marie Deschamps of the Supreme Court of Canada (2010-2011), and </w:t>
      </w:r>
      <w:r w:rsidR="00822B87">
        <w:rPr>
          <w:rFonts w:eastAsia="Malgun Gothic"/>
          <w:color w:val="000000"/>
          <w:lang w:val="en-US"/>
        </w:rPr>
        <w:t xml:space="preserve">he </w:t>
      </w:r>
      <w:r w:rsidRPr="00BF4E21">
        <w:rPr>
          <w:rFonts w:eastAsia="Malgun Gothic"/>
          <w:color w:val="000000"/>
          <w:lang w:val="en-US"/>
        </w:rPr>
        <w:t xml:space="preserve">previously </w:t>
      </w:r>
      <w:r w:rsidR="00822B87">
        <w:rPr>
          <w:rFonts w:eastAsia="Malgun Gothic"/>
          <w:color w:val="000000"/>
          <w:lang w:val="en-US"/>
        </w:rPr>
        <w:t xml:space="preserve">clerked </w:t>
      </w:r>
      <w:bookmarkStart w:id="0" w:name="_GoBack"/>
      <w:bookmarkEnd w:id="0"/>
      <w:r w:rsidRPr="00BF4E21">
        <w:rPr>
          <w:rFonts w:eastAsia="Malgun Gothic"/>
          <w:color w:val="000000"/>
          <w:lang w:val="en-US"/>
        </w:rPr>
        <w:t xml:space="preserve">for the Honourable Michel Robert, Chief Judge of the Quebec Court of Appeal (2008-2009). He also worked as in-house counsel at the Law Branch of the Supreme Court of Canada (2011-2013). He is a public speaker on various legal issues around the world, in 19 countries so far. He published book chapters and articles about different areas of the law in English, French and Vietnamese in Canada, India and Vietnam. He is a polyglot speaking 25 languages, 18 fluently. He studied Vietnamese and Chinese Mandarin (University of Toronto); Indonesian (General Consulate for Indonesia in Toronto); Russian (McGill University); Arabic (University of Montreal); German and Spanish (Collège de Maisonneuve), etc. </w:t>
      </w:r>
      <w:r w:rsidRPr="00BF4E21">
        <w:rPr>
          <w:rFonts w:eastAsia="Malgun Gothic"/>
          <w:i/>
          <w:iCs/>
          <w:color w:val="000000"/>
          <w:lang w:val="en-US"/>
        </w:rPr>
        <w:t>This work was prepared separately from this author’s employment responsibilities at the Public Prosecution Service of Canada. The views, opinions and conclusions expressed herein are personal to this author and should not be construed as those of the Public Prosecution Service of Canada or the Canadian federal Crown.</w:t>
      </w:r>
    </w:p>
    <w:p w14:paraId="2CB624BF" w14:textId="647CD3A1" w:rsidR="00BF4E21" w:rsidRPr="00BF4E21" w:rsidRDefault="00BF4E21" w:rsidP="0061085D">
      <w:pPr>
        <w:pStyle w:val="Notedebasdepage"/>
        <w:spacing w:before="120"/>
        <w:jc w:val="both"/>
        <w:rPr>
          <w:lang w:val="en-CA"/>
        </w:rPr>
      </w:pPr>
      <w:r w:rsidRPr="00BF4E21">
        <w:rPr>
          <w:rStyle w:val="Appelnotedebasdep"/>
        </w:rPr>
        <w:footnoteRef/>
      </w:r>
      <w:r w:rsidRPr="00BF4E21">
        <w:rPr>
          <w:lang w:val="en-CA"/>
        </w:rPr>
        <w:t xml:space="preserve"> See, e.g., Lafrance S. (2020A), ‘The Impact of the Artificial Intelligence on the Formation and the Development of the Law’, </w:t>
      </w:r>
      <w:r w:rsidRPr="00BF4E21">
        <w:rPr>
          <w:i/>
          <w:lang w:val="en-CA"/>
        </w:rPr>
        <w:t>Vietnam Journal of Legal Sciences</w:t>
      </w:r>
      <w:r w:rsidRPr="00BF4E21">
        <w:rPr>
          <w:lang w:val="en-CA"/>
        </w:rPr>
        <w:t xml:space="preserve">, </w:t>
      </w:r>
      <w:r w:rsidRPr="00BF4E21">
        <w:rPr>
          <w:i/>
          <w:lang w:val="en-CA"/>
        </w:rPr>
        <w:t>2</w:t>
      </w:r>
      <w:r w:rsidRPr="00BF4E21">
        <w:rPr>
          <w:lang w:val="en-CA"/>
        </w:rPr>
        <w:t>(1), p. 2.</w:t>
      </w:r>
    </w:p>
  </w:footnote>
  <w:footnote w:id="2">
    <w:p w14:paraId="5A45C469" w14:textId="73942384" w:rsidR="00BF4E21" w:rsidRPr="00BF4E21" w:rsidRDefault="00BF4E21" w:rsidP="0061085D">
      <w:pPr>
        <w:pStyle w:val="Notedebasdepage"/>
        <w:jc w:val="both"/>
        <w:rPr>
          <w:lang w:val="en-CA"/>
        </w:rPr>
      </w:pPr>
      <w:r w:rsidRPr="00BF4E21">
        <w:rPr>
          <w:rStyle w:val="Appelnotedebasdep"/>
        </w:rPr>
        <w:footnoteRef/>
      </w:r>
      <w:r w:rsidRPr="00BF4E21">
        <w:rPr>
          <w:lang w:val="en-CA"/>
        </w:rPr>
        <w:t xml:space="preserve"> Ertel W. (2017), </w:t>
      </w:r>
      <w:r w:rsidRPr="00BF4E21">
        <w:rPr>
          <w:i/>
          <w:lang w:val="en-CA"/>
        </w:rPr>
        <w:t>Introduction to Artificial Intelligence</w:t>
      </w:r>
      <w:r w:rsidRPr="00BF4E21">
        <w:rPr>
          <w:lang w:val="en-CA"/>
        </w:rPr>
        <w:t>, 2</w:t>
      </w:r>
      <w:r w:rsidRPr="00BF4E21">
        <w:rPr>
          <w:vertAlign w:val="superscript"/>
          <w:lang w:val="en-CA"/>
        </w:rPr>
        <w:t>nd</w:t>
      </w:r>
      <w:r w:rsidRPr="00BF4E21">
        <w:rPr>
          <w:lang w:val="en-CA"/>
        </w:rPr>
        <w:t xml:space="preserve"> edition, Springer International Publishing, p. 1.</w:t>
      </w:r>
    </w:p>
  </w:footnote>
  <w:footnote w:id="3">
    <w:p w14:paraId="565B11C5" w14:textId="786C894B" w:rsidR="00BF4E21" w:rsidRPr="00BF4E21" w:rsidRDefault="00BF4E21" w:rsidP="0061085D">
      <w:pPr>
        <w:pStyle w:val="Notedebasdepage"/>
        <w:jc w:val="both"/>
        <w:rPr>
          <w:lang w:val="en-CA"/>
        </w:rPr>
      </w:pPr>
      <w:r w:rsidRPr="00BF4E21">
        <w:rPr>
          <w:rStyle w:val="Appelnotedebasdep"/>
        </w:rPr>
        <w:footnoteRef/>
      </w:r>
      <w:r w:rsidRPr="00BF4E21">
        <w:rPr>
          <w:lang w:val="en-CA"/>
        </w:rPr>
        <w:t xml:space="preserve"> Kratcoski P. C. (2018), ‘Introduction: Overview of Major Types of Fraud and Corruption’ in Peter C. Kratcoski and Maximilian Edelbacher (ed.), </w:t>
      </w:r>
      <w:r w:rsidRPr="00BF4E21">
        <w:rPr>
          <w:i/>
          <w:lang w:val="en-CA"/>
        </w:rPr>
        <w:t>Fraud and Corruption – Major Types, Prevention and Control</w:t>
      </w:r>
      <w:r w:rsidRPr="00BF4E21">
        <w:rPr>
          <w:lang w:val="en-CA"/>
        </w:rPr>
        <w:t>, Springer International, p. 3</w:t>
      </w:r>
    </w:p>
  </w:footnote>
  <w:footnote w:id="4">
    <w:p w14:paraId="46749F4E" w14:textId="4012F68F" w:rsidR="00BF4E21" w:rsidRPr="00BF4E21" w:rsidRDefault="00BF4E21" w:rsidP="0061085D">
      <w:pPr>
        <w:pStyle w:val="Notedebasdepage"/>
        <w:jc w:val="both"/>
        <w:rPr>
          <w:lang w:val="en-CA"/>
        </w:rPr>
      </w:pPr>
      <w:r w:rsidRPr="00BF4E21">
        <w:rPr>
          <w:rStyle w:val="Appelnotedebasdep"/>
        </w:rPr>
        <w:footnoteRef/>
      </w:r>
      <w:r w:rsidRPr="00BF4E21">
        <w:rPr>
          <w:lang w:val="en-CA"/>
        </w:rPr>
        <w:t xml:space="preserve"> Lafrance S. (2020B), ‘The Rules Applicable to Conflicts of Interests for Canadian State Representatives’, </w:t>
      </w:r>
      <w:r w:rsidRPr="00BF4E21">
        <w:rPr>
          <w:i/>
          <w:lang w:val="en-CA"/>
        </w:rPr>
        <w:t>Vietnam Journal of Legal Sciences</w:t>
      </w:r>
      <w:r w:rsidRPr="00BF4E21">
        <w:rPr>
          <w:lang w:val="en-CA"/>
        </w:rPr>
        <w:t>,</w:t>
      </w:r>
      <w:r w:rsidRPr="00BF4E21">
        <w:rPr>
          <w:i/>
          <w:lang w:val="en-CA"/>
        </w:rPr>
        <w:t xml:space="preserve"> 2</w:t>
      </w:r>
      <w:r w:rsidRPr="00BF4E21">
        <w:rPr>
          <w:lang w:val="en-CA"/>
        </w:rPr>
        <w:t>(2) (</w:t>
      </w:r>
      <w:r w:rsidRPr="00BF4E21">
        <w:rPr>
          <w:i/>
          <w:lang w:val="en-CA"/>
        </w:rPr>
        <w:t xml:space="preserve">Forthcoming </w:t>
      </w:r>
      <w:r w:rsidRPr="00BF4E21">
        <w:rPr>
          <w:lang w:val="en-CA"/>
        </w:rPr>
        <w:t>– December 2020), p. 7-8.</w:t>
      </w:r>
    </w:p>
  </w:footnote>
  <w:footnote w:id="5">
    <w:p w14:paraId="62F571DC" w14:textId="35092CBB" w:rsidR="00BF4E21" w:rsidRPr="00BF4E21" w:rsidRDefault="00BF4E21" w:rsidP="0061085D">
      <w:pPr>
        <w:jc w:val="both"/>
        <w:rPr>
          <w:b/>
          <w:bCs/>
          <w:sz w:val="20"/>
          <w:szCs w:val="20"/>
          <w:lang w:val="en-US"/>
        </w:rPr>
      </w:pPr>
      <w:r w:rsidRPr="00BF4E21">
        <w:rPr>
          <w:rStyle w:val="Appelnotedebasdep"/>
          <w:sz w:val="20"/>
          <w:szCs w:val="20"/>
        </w:rPr>
        <w:footnoteRef/>
      </w:r>
      <w:r w:rsidRPr="00BF4E21">
        <w:rPr>
          <w:sz w:val="20"/>
          <w:szCs w:val="20"/>
          <w:lang w:val="en-CA"/>
        </w:rPr>
        <w:t xml:space="preserve"> For that purpose, the author takes up the recent invitation launched by Aviv Gaon and Ian Stedman where they “encourage[d] Canadian researchers to dig deep into the varied implications of specific uses and applications of AI”: </w:t>
      </w:r>
      <w:r w:rsidRPr="00BF4E21">
        <w:rPr>
          <w:sz w:val="20"/>
          <w:szCs w:val="20"/>
          <w:lang w:val="en-US"/>
        </w:rPr>
        <w:t xml:space="preserve">Gaon A. &amp; Stedman I. (2019), ‘A Call to Action: Moving Forward with the Governance of Artificial Intelligence in Canada’, </w:t>
      </w:r>
      <w:r w:rsidRPr="00BF4E21">
        <w:rPr>
          <w:i/>
          <w:iCs/>
          <w:sz w:val="20"/>
          <w:szCs w:val="20"/>
          <w:lang w:val="en-US"/>
        </w:rPr>
        <w:t>Alberta Law Review</w:t>
      </w:r>
      <w:r w:rsidRPr="00BF4E21">
        <w:rPr>
          <w:sz w:val="20"/>
          <w:szCs w:val="20"/>
          <w:lang w:val="en-US"/>
        </w:rPr>
        <w:t xml:space="preserve"> </w:t>
      </w:r>
      <w:r w:rsidRPr="00BF4E21">
        <w:rPr>
          <w:i/>
          <w:sz w:val="20"/>
          <w:szCs w:val="20"/>
          <w:lang w:val="en-US"/>
        </w:rPr>
        <w:t>56</w:t>
      </w:r>
      <w:r w:rsidRPr="00BF4E21">
        <w:rPr>
          <w:sz w:val="20"/>
          <w:szCs w:val="20"/>
          <w:lang w:val="en-US"/>
        </w:rPr>
        <w:t>(4),</w:t>
      </w:r>
      <w:r w:rsidRPr="00BF4E21">
        <w:rPr>
          <w:sz w:val="20"/>
          <w:szCs w:val="20"/>
          <w:lang w:val="en-CA"/>
        </w:rPr>
        <w:t xml:space="preserve"> </w:t>
      </w:r>
      <w:r w:rsidRPr="00BF4E21">
        <w:rPr>
          <w:bCs/>
          <w:sz w:val="20"/>
          <w:szCs w:val="20"/>
          <w:lang w:val="en-US"/>
        </w:rPr>
        <w:t xml:space="preserve">p. 1165. However, </w:t>
      </w:r>
      <w:r w:rsidR="00A44E62">
        <w:rPr>
          <w:bCs/>
          <w:sz w:val="20"/>
          <w:szCs w:val="20"/>
          <w:lang w:val="en-US"/>
        </w:rPr>
        <w:t>it is necessary to</w:t>
      </w:r>
      <w:r w:rsidRPr="00BF4E21">
        <w:rPr>
          <w:bCs/>
          <w:sz w:val="20"/>
          <w:szCs w:val="20"/>
          <w:lang w:val="en-US"/>
        </w:rPr>
        <w:t xml:space="preserve"> </w:t>
      </w:r>
      <w:r w:rsidR="00A44E62">
        <w:rPr>
          <w:bCs/>
          <w:sz w:val="20"/>
          <w:szCs w:val="20"/>
          <w:lang w:val="en-US"/>
        </w:rPr>
        <w:t>mention here</w:t>
      </w:r>
      <w:r w:rsidRPr="00BF4E21">
        <w:rPr>
          <w:bCs/>
          <w:sz w:val="20"/>
          <w:szCs w:val="20"/>
          <w:lang w:val="en-US"/>
        </w:rPr>
        <w:t xml:space="preserve"> that </w:t>
      </w:r>
      <w:r w:rsidRPr="00BF4E21">
        <w:rPr>
          <w:sz w:val="20"/>
          <w:szCs w:val="20"/>
          <w:lang w:val="en-GB"/>
        </w:rPr>
        <w:t>something that works in one country or in one region will not necessarily be successful in another.</w:t>
      </w:r>
    </w:p>
  </w:footnote>
  <w:footnote w:id="6">
    <w:p w14:paraId="631167CE" w14:textId="5D04DC1C" w:rsidR="00BF4E21" w:rsidRPr="00BF4E21" w:rsidRDefault="00BF4E21" w:rsidP="0061085D">
      <w:pPr>
        <w:pStyle w:val="Notedebasdepage"/>
        <w:jc w:val="both"/>
        <w:rPr>
          <w:lang w:val="en-US"/>
        </w:rPr>
      </w:pPr>
      <w:r w:rsidRPr="00BF4E21">
        <w:rPr>
          <w:rStyle w:val="Appelnotedebasdep"/>
        </w:rPr>
        <w:footnoteRef/>
      </w:r>
      <w:r w:rsidRPr="00BF4E21">
        <w:t xml:space="preserve"> </w:t>
      </w:r>
      <w:r w:rsidRPr="00BF4E21">
        <w:rPr>
          <w:i/>
        </w:rPr>
        <w:t>R. v. Vu</w:t>
      </w:r>
      <w:r w:rsidRPr="00BF4E21">
        <w:t xml:space="preserve">, [2013] 3 SCR 657, para. </w:t>
      </w:r>
      <w:r w:rsidRPr="00BF4E21">
        <w:rPr>
          <w:lang w:val="en-US"/>
        </w:rPr>
        <w:t>36.</w:t>
      </w:r>
    </w:p>
  </w:footnote>
  <w:footnote w:id="7">
    <w:p w14:paraId="134E8CE2" w14:textId="402660A9" w:rsidR="00BF4E21" w:rsidRPr="00BF4E21" w:rsidRDefault="00BF4E21" w:rsidP="0061085D">
      <w:pPr>
        <w:pStyle w:val="Notedebasdepage"/>
        <w:jc w:val="both"/>
      </w:pPr>
      <w:r w:rsidRPr="00BF4E21">
        <w:rPr>
          <w:rStyle w:val="Appelnotedebasdep"/>
        </w:rPr>
        <w:footnoteRef/>
      </w:r>
      <w:r w:rsidRPr="00BF4E21">
        <w:rPr>
          <w:lang w:val="en-CA"/>
        </w:rPr>
        <w:t xml:space="preserve"> </w:t>
      </w:r>
      <w:r w:rsidRPr="00BF4E21">
        <w:rPr>
          <w:lang w:val="en-US"/>
        </w:rPr>
        <w:t xml:space="preserve">Aarvik P. (2019), ‘Artificial Intelligence – a promising anti-corruption tool in development settings?’ </w:t>
      </w:r>
      <w:r w:rsidRPr="00BF4E21">
        <w:t>U4 Report 2019:1, U4 Anti-Corruption Resource Centre, CMI Chr. Michelsen Institute, p. 32.</w:t>
      </w:r>
    </w:p>
  </w:footnote>
  <w:footnote w:id="8">
    <w:p w14:paraId="26983FDF" w14:textId="1AB8C0C2" w:rsidR="00BF4E21" w:rsidRPr="00BF4E21" w:rsidRDefault="00BF4E21" w:rsidP="0061085D">
      <w:pPr>
        <w:jc w:val="both"/>
        <w:rPr>
          <w:sz w:val="20"/>
          <w:szCs w:val="20"/>
          <w:lang w:val="en-CA"/>
        </w:rPr>
      </w:pPr>
      <w:r w:rsidRPr="00BF4E21">
        <w:rPr>
          <w:rStyle w:val="Appelnotedebasdep"/>
          <w:sz w:val="20"/>
          <w:szCs w:val="20"/>
        </w:rPr>
        <w:footnoteRef/>
      </w:r>
      <w:r w:rsidRPr="00BF4E21">
        <w:rPr>
          <w:sz w:val="20"/>
          <w:szCs w:val="20"/>
          <w:lang w:val="en-CA"/>
        </w:rPr>
        <w:t xml:space="preserve"> Simonović B. (2018), ‘Challenges in Controlling, Combating, and Preventing Corruption in Developing Countries’ in Peter C. Kratcoski and Maximilian Edelbacher (ed.), </w:t>
      </w:r>
      <w:r w:rsidRPr="00BF4E21">
        <w:rPr>
          <w:i/>
          <w:sz w:val="20"/>
          <w:szCs w:val="20"/>
          <w:lang w:val="en-CA"/>
        </w:rPr>
        <w:t>Fraud and Corruption – Major Types, Prevention and Control</w:t>
      </w:r>
      <w:r w:rsidRPr="00BF4E21">
        <w:rPr>
          <w:sz w:val="20"/>
          <w:szCs w:val="20"/>
          <w:lang w:val="en-CA"/>
        </w:rPr>
        <w:t xml:space="preserve">, Springer International, p. 182; </w:t>
      </w:r>
      <w:r w:rsidRPr="00BF4E21">
        <w:rPr>
          <w:sz w:val="20"/>
          <w:szCs w:val="20"/>
          <w:lang w:val="en-US"/>
        </w:rPr>
        <w:t xml:space="preserve">see also </w:t>
      </w:r>
      <w:r w:rsidRPr="00BF4E21">
        <w:rPr>
          <w:sz w:val="20"/>
          <w:szCs w:val="20"/>
          <w:lang w:val="en-CA"/>
        </w:rPr>
        <w:t xml:space="preserve">Adam I. &amp; Fazekas M. (2018), </w:t>
      </w:r>
      <w:r w:rsidRPr="00BF4E21">
        <w:rPr>
          <w:i/>
          <w:iCs/>
          <w:sz w:val="20"/>
          <w:szCs w:val="20"/>
          <w:lang w:val="en-CA"/>
        </w:rPr>
        <w:t xml:space="preserve">Are emerging technologies helping win the fight against corruption in developing countries? </w:t>
      </w:r>
      <w:r w:rsidRPr="00BF4E21">
        <w:rPr>
          <w:sz w:val="20"/>
          <w:szCs w:val="20"/>
          <w:lang w:val="en-CA"/>
        </w:rPr>
        <w:t>Pathways for Prosperity Commission Background Paper Series; no. 21, Oxford, United Kingdom, p. 6:</w:t>
      </w:r>
      <w:r w:rsidRPr="00BF4E21">
        <w:rPr>
          <w:sz w:val="20"/>
          <w:szCs w:val="20"/>
          <w:lang w:val="en-US"/>
        </w:rPr>
        <w:t xml:space="preserve"> </w:t>
      </w:r>
      <w:r w:rsidRPr="00BF4E21">
        <w:rPr>
          <w:sz w:val="20"/>
          <w:szCs w:val="20"/>
          <w:lang w:val="en-CA"/>
        </w:rPr>
        <w:t>“many societies, especially in developing countries, are characterised by particularism, meaning that people’s treatment by the state depends on their position in society”.</w:t>
      </w:r>
    </w:p>
  </w:footnote>
  <w:footnote w:id="9">
    <w:p w14:paraId="5D5C3FEC" w14:textId="4104D9EB" w:rsidR="00BF4E21" w:rsidRPr="00BF4E21" w:rsidRDefault="00BF4E21" w:rsidP="0061085D">
      <w:pPr>
        <w:pStyle w:val="Notedebasdepage"/>
        <w:jc w:val="both"/>
        <w:rPr>
          <w:lang w:val="en-CA"/>
        </w:rPr>
      </w:pPr>
      <w:r w:rsidRPr="00BF4E21">
        <w:rPr>
          <w:rStyle w:val="Appelnotedebasdep"/>
        </w:rPr>
        <w:footnoteRef/>
      </w:r>
      <w:r w:rsidRPr="00BF4E21">
        <w:rPr>
          <w:lang w:val="en-CA"/>
        </w:rPr>
        <w:t xml:space="preserve"> Kratcoski P. C. &amp; Edelbacher M. (2018), ‘Perspectives on Fraud and Corruption in the Future’ in Peter C. Kratcoski and Maximilian Edelbacher (ed.), </w:t>
      </w:r>
      <w:r w:rsidRPr="00BF4E21">
        <w:rPr>
          <w:i/>
          <w:lang w:val="en-CA"/>
        </w:rPr>
        <w:t>Fraud and Corruption – Major Types, Prevention and Control</w:t>
      </w:r>
      <w:r w:rsidRPr="00BF4E21">
        <w:rPr>
          <w:lang w:val="en-CA"/>
        </w:rPr>
        <w:t>, Springer International, p. 279.</w:t>
      </w:r>
    </w:p>
  </w:footnote>
  <w:footnote w:id="10">
    <w:p w14:paraId="08DC7234" w14:textId="4537B241" w:rsidR="00BF4E21" w:rsidRPr="00BF4E21" w:rsidRDefault="00BF4E21" w:rsidP="0061085D">
      <w:pPr>
        <w:jc w:val="both"/>
        <w:rPr>
          <w:sz w:val="20"/>
          <w:szCs w:val="20"/>
          <w:lang w:val="en-CA"/>
        </w:rPr>
      </w:pPr>
      <w:r w:rsidRPr="00BF4E21">
        <w:rPr>
          <w:rStyle w:val="Appelnotedebasdep"/>
          <w:sz w:val="20"/>
          <w:szCs w:val="20"/>
        </w:rPr>
        <w:footnoteRef/>
      </w:r>
      <w:r w:rsidRPr="00BF4E21">
        <w:rPr>
          <w:sz w:val="20"/>
          <w:szCs w:val="20"/>
          <w:lang w:val="en-CA"/>
        </w:rPr>
        <w:t xml:space="preserve"> </w:t>
      </w:r>
      <w:r w:rsidRPr="00BF4E21">
        <w:rPr>
          <w:bCs/>
          <w:sz w:val="20"/>
          <w:szCs w:val="20"/>
          <w:lang w:val="en-CA"/>
        </w:rPr>
        <w:t xml:space="preserve">Bacarese A., Chien H. M., Nguyen T. D. and Huong P. T. L. (2014), ‘Criminalizing illicit enrichment: A chance to fight corruption and recover Vietnam’s stolen assets’, </w:t>
      </w:r>
      <w:r w:rsidRPr="00BF4E21">
        <w:rPr>
          <w:bCs/>
          <w:i/>
          <w:sz w:val="20"/>
          <w:szCs w:val="20"/>
          <w:lang w:val="en-CA"/>
        </w:rPr>
        <w:t>Vietnam Law &amp; Forum</w:t>
      </w:r>
      <w:r w:rsidRPr="00BF4E21">
        <w:rPr>
          <w:bCs/>
          <w:sz w:val="20"/>
          <w:szCs w:val="20"/>
          <w:lang w:val="en-CA"/>
        </w:rPr>
        <w:t xml:space="preserve">. Retrieved from </w:t>
      </w:r>
      <w:hyperlink r:id="rId1" w:history="1">
        <w:r w:rsidRPr="00BF4E21">
          <w:rPr>
            <w:rStyle w:val="Lienhypertexte"/>
            <w:color w:val="auto"/>
            <w:sz w:val="20"/>
            <w:szCs w:val="20"/>
            <w:u w:val="none"/>
            <w:lang w:val="en-CA"/>
          </w:rPr>
          <w:t>https://vietnamlawmagazine.vn/criminalizing-illicit-enrichment-a-chance-to-fight-corruption-and-recover-vietnams-stolen-assets-3791.html</w:t>
        </w:r>
      </w:hyperlink>
      <w:r w:rsidRPr="00BF4E21">
        <w:rPr>
          <w:sz w:val="20"/>
          <w:szCs w:val="20"/>
          <w:lang w:val="en-CA"/>
        </w:rPr>
        <w:t xml:space="preserve"> [accessed 15 July 2020]. As a side note, let us note that </w:t>
      </w:r>
      <w:r w:rsidRPr="00BF4E21">
        <w:rPr>
          <w:iCs/>
          <w:sz w:val="20"/>
          <w:szCs w:val="20"/>
          <w:lang w:val="en-CA"/>
        </w:rPr>
        <w:t xml:space="preserve">Posadas A. (2000), ‘Combating Corruption under International Law’, 10 </w:t>
      </w:r>
      <w:r w:rsidRPr="00BF4E21">
        <w:rPr>
          <w:i/>
          <w:iCs/>
          <w:sz w:val="20"/>
          <w:szCs w:val="20"/>
          <w:lang w:val="en-CA"/>
        </w:rPr>
        <w:t xml:space="preserve">Duke Journal of Comparative &amp; International Law </w:t>
      </w:r>
      <w:r w:rsidRPr="00BF4E21">
        <w:rPr>
          <w:iCs/>
          <w:sz w:val="20"/>
          <w:szCs w:val="20"/>
          <w:lang w:val="en-CA"/>
        </w:rPr>
        <w:t xml:space="preserve">345, also mentioned, </w:t>
      </w:r>
      <w:r w:rsidRPr="00BF4E21">
        <w:rPr>
          <w:sz w:val="20"/>
          <w:szCs w:val="20"/>
          <w:lang w:val="en-CA"/>
        </w:rPr>
        <w:t xml:space="preserve">“The U.N. Declaration Against Corruption and Bribery in International Commercial Transactions (“1996 U.N. Declaration”) was adopted without vote by the General Assembly on December 16, 1996. Though not legally binding, the resolution expresses the interest and concern of the international community in the development of anti-corruption measures. … it encourages countries to continue anti-corruption efforts in multiple fora, and to criminalize and prosecute corruption and bribery in international commercial transactions.” </w:t>
      </w:r>
      <w:r w:rsidRPr="00BF4E21">
        <w:rPr>
          <w:iCs/>
          <w:sz w:val="20"/>
          <w:szCs w:val="20"/>
          <w:lang w:val="en-CA"/>
        </w:rPr>
        <w:t>(p. 374).</w:t>
      </w:r>
    </w:p>
  </w:footnote>
  <w:footnote w:id="11">
    <w:p w14:paraId="78A70262" w14:textId="793821D1" w:rsidR="00BF4E21" w:rsidRPr="00BF4E21" w:rsidRDefault="00BF4E21" w:rsidP="0061085D">
      <w:pPr>
        <w:pStyle w:val="Notedebasdepage"/>
        <w:jc w:val="both"/>
        <w:rPr>
          <w:lang w:val="en-CA"/>
        </w:rPr>
      </w:pPr>
      <w:r w:rsidRPr="00BF4E21">
        <w:rPr>
          <w:rStyle w:val="Appelnotedebasdep"/>
        </w:rPr>
        <w:footnoteRef/>
      </w:r>
      <w:r w:rsidRPr="00BF4E21">
        <w:rPr>
          <w:lang w:val="en-CA"/>
        </w:rPr>
        <w:t xml:space="preserve"> Simonović, </w:t>
      </w:r>
      <w:r w:rsidRPr="00BF4E21">
        <w:rPr>
          <w:i/>
          <w:lang w:val="en-CA"/>
        </w:rPr>
        <w:t xml:space="preserve">supra </w:t>
      </w:r>
      <w:r w:rsidR="00122E13">
        <w:rPr>
          <w:lang w:val="en-CA"/>
        </w:rPr>
        <w:t>note 8</w:t>
      </w:r>
      <w:r w:rsidRPr="00BF4E21">
        <w:rPr>
          <w:lang w:val="en-CA"/>
        </w:rPr>
        <w:t>, p. 203.</w:t>
      </w:r>
    </w:p>
  </w:footnote>
  <w:footnote w:id="12">
    <w:p w14:paraId="0290AF7D" w14:textId="6C3520EC" w:rsidR="00BF4E21" w:rsidRPr="00BF4E21" w:rsidRDefault="00BF4E21" w:rsidP="0061085D">
      <w:pPr>
        <w:pStyle w:val="Notedebasdepage"/>
        <w:jc w:val="both"/>
        <w:rPr>
          <w:lang w:val="en-CA"/>
        </w:rPr>
      </w:pPr>
      <w:r w:rsidRPr="00BF4E21">
        <w:rPr>
          <w:rStyle w:val="Appelnotedebasdep"/>
        </w:rPr>
        <w:footnoteRef/>
      </w:r>
      <w:r w:rsidRPr="00BF4E21">
        <w:rPr>
          <w:lang w:val="en-CA"/>
        </w:rPr>
        <w:t xml:space="preserve"> </w:t>
      </w:r>
      <w:r w:rsidRPr="00BF4E21">
        <w:rPr>
          <w:bCs/>
          <w:lang w:val="en-CA"/>
        </w:rPr>
        <w:t xml:space="preserve">Dupont B., Stevens Y., Westermann H. &amp; Joyce M. (2018), </w:t>
      </w:r>
      <w:r w:rsidRPr="00BF4E21">
        <w:rPr>
          <w:i/>
          <w:lang w:val="en-CA"/>
        </w:rPr>
        <w:t>Artificial Intelligence in the Context of Crime and Criminal Justice</w:t>
      </w:r>
      <w:r w:rsidRPr="00BF4E21">
        <w:rPr>
          <w:lang w:val="en-CA"/>
        </w:rPr>
        <w:t>, Canada Research Chair in Cybersecurity International Centre for Comparative Criminology – Université de Montréal, A Report for the Korean Institute of Criminology, p. viii.</w:t>
      </w:r>
    </w:p>
  </w:footnote>
  <w:footnote w:id="13">
    <w:p w14:paraId="36F9DD3D" w14:textId="21E07560" w:rsidR="00BF4E21" w:rsidRPr="0096761B" w:rsidRDefault="00BF4E21" w:rsidP="0061085D">
      <w:pPr>
        <w:pStyle w:val="Notedebasdepage"/>
        <w:jc w:val="both"/>
        <w:rPr>
          <w:lang w:val="pt-BR"/>
        </w:rPr>
      </w:pPr>
      <w:r w:rsidRPr="00BF4E21">
        <w:rPr>
          <w:rStyle w:val="Appelnotedebasdep"/>
        </w:rPr>
        <w:footnoteRef/>
      </w:r>
      <w:r w:rsidRPr="0096761B">
        <w:rPr>
          <w:lang w:val="pt-BR"/>
        </w:rPr>
        <w:t xml:space="preserve"> </w:t>
      </w:r>
      <w:r w:rsidRPr="0096761B">
        <w:rPr>
          <w:i/>
          <w:lang w:val="pt-BR"/>
        </w:rPr>
        <w:t>ibid.</w:t>
      </w:r>
      <w:r w:rsidRPr="0096761B">
        <w:rPr>
          <w:lang w:val="pt-BR"/>
        </w:rPr>
        <w:t>, p. 91-92.</w:t>
      </w:r>
    </w:p>
  </w:footnote>
  <w:footnote w:id="14">
    <w:p w14:paraId="7A09A724" w14:textId="36FD72A3" w:rsidR="00BF4E21" w:rsidRPr="003944AE" w:rsidRDefault="00BF4E21" w:rsidP="0061085D">
      <w:pPr>
        <w:pStyle w:val="Notedebasdepage"/>
        <w:jc w:val="both"/>
        <w:rPr>
          <w:lang w:val="pt-BR"/>
        </w:rPr>
      </w:pPr>
      <w:r w:rsidRPr="00BF4E21">
        <w:rPr>
          <w:rStyle w:val="Appelnotedebasdep"/>
        </w:rPr>
        <w:footnoteRef/>
      </w:r>
      <w:r w:rsidRPr="003944AE">
        <w:rPr>
          <w:lang w:val="pt-BR"/>
        </w:rPr>
        <w:t xml:space="preserve"> Adam &amp; Fazekas, </w:t>
      </w:r>
      <w:r w:rsidRPr="003944AE">
        <w:rPr>
          <w:i/>
          <w:lang w:val="pt-BR"/>
        </w:rPr>
        <w:t xml:space="preserve">supra </w:t>
      </w:r>
      <w:r w:rsidR="00122E13" w:rsidRPr="003944AE">
        <w:rPr>
          <w:lang w:val="pt-BR"/>
        </w:rPr>
        <w:t>note 8</w:t>
      </w:r>
      <w:r w:rsidRPr="003944AE">
        <w:rPr>
          <w:lang w:val="pt-BR"/>
        </w:rPr>
        <w:t>, p. 24 (italics added).</w:t>
      </w:r>
    </w:p>
  </w:footnote>
  <w:footnote w:id="15">
    <w:p w14:paraId="2FD794B9" w14:textId="37FB64F1" w:rsidR="00BF4E21" w:rsidRPr="0096761B" w:rsidRDefault="00BF4E21" w:rsidP="0061085D">
      <w:pPr>
        <w:pStyle w:val="Notedebasdepage"/>
        <w:jc w:val="both"/>
        <w:rPr>
          <w:lang w:val="pt-BR"/>
        </w:rPr>
      </w:pPr>
      <w:r w:rsidRPr="00BF4E21">
        <w:rPr>
          <w:rStyle w:val="Appelnotedebasdep"/>
        </w:rPr>
        <w:footnoteRef/>
      </w:r>
      <w:r w:rsidRPr="0096761B">
        <w:rPr>
          <w:lang w:val="pt-BR"/>
        </w:rPr>
        <w:t xml:space="preserve"> </w:t>
      </w:r>
      <w:r w:rsidR="00122E13" w:rsidRPr="0096761B">
        <w:rPr>
          <w:lang w:val="pt-BR"/>
        </w:rPr>
        <w:t xml:space="preserve">Gaon &amp; Stedman, </w:t>
      </w:r>
      <w:r w:rsidR="00122E13" w:rsidRPr="0096761B">
        <w:rPr>
          <w:i/>
          <w:lang w:val="pt-BR"/>
        </w:rPr>
        <w:t xml:space="preserve">supra </w:t>
      </w:r>
      <w:r w:rsidR="00122E13" w:rsidRPr="0096761B">
        <w:rPr>
          <w:lang w:val="pt-BR"/>
        </w:rPr>
        <w:t>note</w:t>
      </w:r>
      <w:r w:rsidRPr="0096761B">
        <w:rPr>
          <w:lang w:val="pt-BR"/>
        </w:rPr>
        <w:t xml:space="preserve"> </w:t>
      </w:r>
      <w:r w:rsidR="00122E13" w:rsidRPr="0096761B">
        <w:rPr>
          <w:lang w:val="pt-BR"/>
        </w:rPr>
        <w:t xml:space="preserve">5, </w:t>
      </w:r>
      <w:r w:rsidRPr="0096761B">
        <w:rPr>
          <w:lang w:val="pt-BR"/>
        </w:rPr>
        <w:t>p. 1152</w:t>
      </w:r>
      <w:r w:rsidRPr="0096761B">
        <w:rPr>
          <w:lang w:val="pt-BR" w:eastAsia="ko-KR"/>
        </w:rPr>
        <w:t>.</w:t>
      </w:r>
    </w:p>
  </w:footnote>
  <w:footnote w:id="16">
    <w:p w14:paraId="2E668256" w14:textId="7AB846AC" w:rsidR="00BF4E21" w:rsidRPr="0096761B" w:rsidRDefault="00BF4E21" w:rsidP="0061085D">
      <w:pPr>
        <w:pStyle w:val="Notedebasdepage"/>
        <w:jc w:val="both"/>
        <w:rPr>
          <w:lang w:val="pt-BR"/>
        </w:rPr>
      </w:pPr>
      <w:r w:rsidRPr="00BF4E21">
        <w:rPr>
          <w:rStyle w:val="Appelnotedebasdep"/>
        </w:rPr>
        <w:footnoteRef/>
      </w:r>
      <w:r w:rsidRPr="0096761B">
        <w:rPr>
          <w:lang w:val="pt-BR"/>
        </w:rPr>
        <w:t xml:space="preserve"> </w:t>
      </w:r>
      <w:r w:rsidRPr="0096761B">
        <w:rPr>
          <w:bCs/>
          <w:i/>
          <w:lang w:val="pt-BR"/>
        </w:rPr>
        <w:t>Globe and Mail v. Canada (Attorney General)</w:t>
      </w:r>
      <w:r w:rsidRPr="0096761B">
        <w:rPr>
          <w:bCs/>
          <w:lang w:val="pt-BR"/>
        </w:rPr>
        <w:t>, [2010] 2 SCR 592, paras. 4-5.</w:t>
      </w:r>
    </w:p>
  </w:footnote>
  <w:footnote w:id="17">
    <w:p w14:paraId="6AC061C8" w14:textId="17760248" w:rsidR="00BF4E21" w:rsidRPr="0096761B" w:rsidRDefault="00BF4E21" w:rsidP="0061085D">
      <w:pPr>
        <w:pStyle w:val="Notedebasdepage"/>
        <w:jc w:val="both"/>
        <w:rPr>
          <w:lang w:val="pt-BR"/>
        </w:rPr>
      </w:pPr>
      <w:r w:rsidRPr="00BF4E21">
        <w:rPr>
          <w:rStyle w:val="Appelnotedebasdep"/>
        </w:rPr>
        <w:footnoteRef/>
      </w:r>
      <w:r w:rsidRPr="0096761B">
        <w:rPr>
          <w:lang w:val="pt-BR"/>
        </w:rPr>
        <w:t xml:space="preserve"> Gaon &amp; Stedman, </w:t>
      </w:r>
      <w:r w:rsidRPr="0096761B">
        <w:rPr>
          <w:i/>
          <w:lang w:val="pt-BR"/>
        </w:rPr>
        <w:t xml:space="preserve">supra </w:t>
      </w:r>
      <w:r w:rsidR="00122E13" w:rsidRPr="0096761B">
        <w:rPr>
          <w:lang w:val="pt-BR"/>
        </w:rPr>
        <w:t>note 5</w:t>
      </w:r>
      <w:r w:rsidRPr="0096761B">
        <w:rPr>
          <w:lang w:val="pt-BR"/>
        </w:rPr>
        <w:t>, p. 1156.</w:t>
      </w:r>
    </w:p>
  </w:footnote>
  <w:footnote w:id="18">
    <w:p w14:paraId="193AD33D" w14:textId="0DC4A910" w:rsidR="00BF4E21" w:rsidRPr="00BF4E21" w:rsidRDefault="00BF4E21" w:rsidP="0061085D">
      <w:pPr>
        <w:pStyle w:val="Notedebasdepage"/>
        <w:jc w:val="both"/>
        <w:rPr>
          <w:lang w:val="en-CA"/>
        </w:rPr>
      </w:pPr>
      <w:r w:rsidRPr="00BF4E21">
        <w:rPr>
          <w:rStyle w:val="Appelnotedebasdep"/>
        </w:rPr>
        <w:footnoteRef/>
      </w:r>
      <w:r w:rsidRPr="00BF4E21">
        <w:t xml:space="preserve"> Mockle D. (2019), ‘Le principe général du bon gouvernement’ [</w:t>
      </w:r>
      <w:r w:rsidRPr="00BF4E21">
        <w:rPr>
          <w:i/>
        </w:rPr>
        <w:t>The General Principle of Good Governance</w:t>
      </w:r>
      <w:r w:rsidRPr="00BF4E21">
        <w:t xml:space="preserve">], </w:t>
      </w:r>
      <w:r w:rsidRPr="00BF4E21">
        <w:rPr>
          <w:i/>
          <w:iCs/>
        </w:rPr>
        <w:t>Les Cahiers de droit</w:t>
      </w:r>
      <w:r w:rsidRPr="00BF4E21">
        <w:t xml:space="preserve">, </w:t>
      </w:r>
      <w:r w:rsidRPr="00BF4E21">
        <w:rPr>
          <w:i/>
          <w:iCs/>
        </w:rPr>
        <w:t>60</w:t>
      </w:r>
      <w:r w:rsidRPr="00BF4E21">
        <w:t xml:space="preserve">(4), 1031–1086, p. 1047. </w:t>
      </w:r>
      <w:r w:rsidRPr="00BF4E21">
        <w:rPr>
          <w:lang w:val="en-CA"/>
        </w:rPr>
        <w:t xml:space="preserve">Retrieved from </w:t>
      </w:r>
      <w:hyperlink r:id="rId2" w:history="1">
        <w:r w:rsidRPr="00BF4E21">
          <w:rPr>
            <w:rStyle w:val="Lienhypertexte"/>
            <w:color w:val="auto"/>
            <w:u w:val="none"/>
            <w:lang w:val="en-CA"/>
          </w:rPr>
          <w:t>https://doi.org/10.7202/1066349ar</w:t>
        </w:r>
      </w:hyperlink>
      <w:r w:rsidRPr="00BF4E21">
        <w:rPr>
          <w:lang w:val="en-CA"/>
        </w:rPr>
        <w:t xml:space="preserve"> [accessed 19 July 2020] [</w:t>
      </w:r>
      <w:r w:rsidRPr="00BF4E21">
        <w:rPr>
          <w:i/>
          <w:lang w:val="en-CA"/>
        </w:rPr>
        <w:t>only in French</w:t>
      </w:r>
      <w:r w:rsidRPr="00BF4E21">
        <w:rPr>
          <w:lang w:val="en-CA"/>
        </w:rPr>
        <w:t>]</w:t>
      </w:r>
    </w:p>
  </w:footnote>
  <w:footnote w:id="19">
    <w:p w14:paraId="5C206F4D" w14:textId="4CC28B90" w:rsidR="00BF4E21" w:rsidRPr="00BF4E21" w:rsidRDefault="00BF4E21" w:rsidP="0061085D">
      <w:pPr>
        <w:jc w:val="both"/>
        <w:rPr>
          <w:sz w:val="20"/>
          <w:szCs w:val="20"/>
          <w:lang w:val="en-CA"/>
        </w:rPr>
      </w:pPr>
      <w:r w:rsidRPr="00BF4E21">
        <w:rPr>
          <w:rStyle w:val="Appelnotedebasdep"/>
          <w:sz w:val="20"/>
          <w:szCs w:val="20"/>
        </w:rPr>
        <w:footnoteRef/>
      </w:r>
      <w:r w:rsidRPr="00BF4E21">
        <w:rPr>
          <w:sz w:val="20"/>
          <w:szCs w:val="20"/>
          <w:lang w:val="en-CA"/>
        </w:rPr>
        <w:t xml:space="preserve"> Adam &amp; Fazekas, </w:t>
      </w:r>
      <w:r w:rsidRPr="00BF4E21">
        <w:rPr>
          <w:i/>
          <w:sz w:val="20"/>
          <w:szCs w:val="20"/>
          <w:lang w:val="en-CA"/>
        </w:rPr>
        <w:t xml:space="preserve">supra </w:t>
      </w:r>
      <w:r w:rsidR="002C2BB3">
        <w:rPr>
          <w:sz w:val="20"/>
          <w:szCs w:val="20"/>
          <w:lang w:val="en-CA"/>
        </w:rPr>
        <w:t>note 8</w:t>
      </w:r>
      <w:r w:rsidRPr="00BF4E21">
        <w:rPr>
          <w:sz w:val="20"/>
          <w:szCs w:val="20"/>
          <w:lang w:val="en-CA"/>
        </w:rPr>
        <w:t>; see also</w:t>
      </w:r>
      <w:r w:rsidR="006B791F">
        <w:rPr>
          <w:sz w:val="20"/>
          <w:szCs w:val="20"/>
          <w:lang w:val="en-CA"/>
        </w:rPr>
        <w:t xml:space="preserve"> Kratcoski &amp; Edelbacher</w:t>
      </w:r>
      <w:r w:rsidRPr="00BF4E21">
        <w:rPr>
          <w:sz w:val="20"/>
          <w:szCs w:val="20"/>
          <w:lang w:val="en-CA"/>
        </w:rPr>
        <w:t xml:space="preserve">, </w:t>
      </w:r>
      <w:r w:rsidR="006B791F">
        <w:rPr>
          <w:i/>
          <w:sz w:val="20"/>
          <w:szCs w:val="20"/>
          <w:lang w:val="en-CA"/>
        </w:rPr>
        <w:t xml:space="preserve">supra </w:t>
      </w:r>
      <w:r w:rsidR="006B791F">
        <w:rPr>
          <w:sz w:val="20"/>
          <w:szCs w:val="20"/>
          <w:lang w:val="en-CA"/>
        </w:rPr>
        <w:t xml:space="preserve">note 9, </w:t>
      </w:r>
      <w:r w:rsidRPr="00BF4E21">
        <w:rPr>
          <w:sz w:val="20"/>
          <w:szCs w:val="20"/>
          <w:lang w:val="en-CA"/>
        </w:rPr>
        <w:t xml:space="preserve">p. 277; Kratcoski, </w:t>
      </w:r>
      <w:r w:rsidR="00122E13">
        <w:rPr>
          <w:i/>
          <w:sz w:val="20"/>
          <w:szCs w:val="20"/>
          <w:lang w:val="en-CA"/>
        </w:rPr>
        <w:t xml:space="preserve">supra </w:t>
      </w:r>
      <w:r w:rsidR="00122E13">
        <w:rPr>
          <w:sz w:val="20"/>
          <w:szCs w:val="20"/>
          <w:lang w:val="en-CA"/>
        </w:rPr>
        <w:t xml:space="preserve">note 3, </w:t>
      </w:r>
      <w:r w:rsidRPr="00BF4E21">
        <w:rPr>
          <w:sz w:val="20"/>
          <w:szCs w:val="20"/>
          <w:lang w:val="en-CA"/>
        </w:rPr>
        <w:t>p. 3.</w:t>
      </w:r>
    </w:p>
  </w:footnote>
  <w:footnote w:id="20">
    <w:p w14:paraId="6E5B0210" w14:textId="2C921B57" w:rsidR="00BF4E21" w:rsidRPr="00BF4E21" w:rsidRDefault="00BF4E21" w:rsidP="0061085D">
      <w:pPr>
        <w:jc w:val="both"/>
        <w:rPr>
          <w:sz w:val="20"/>
          <w:szCs w:val="20"/>
          <w:lang w:val="en-CA"/>
        </w:rPr>
      </w:pPr>
      <w:r w:rsidRPr="00BF4E21">
        <w:rPr>
          <w:rStyle w:val="Appelnotedebasdep"/>
          <w:sz w:val="20"/>
          <w:szCs w:val="20"/>
        </w:rPr>
        <w:footnoteRef/>
      </w:r>
      <w:r w:rsidRPr="00BF4E21">
        <w:rPr>
          <w:sz w:val="20"/>
          <w:szCs w:val="20"/>
          <w:lang w:val="en-CA"/>
        </w:rPr>
        <w:t xml:space="preserve"> Lisciandra M. (2017), ‘Corruption’ in </w:t>
      </w:r>
      <w:r w:rsidRPr="00BF4E21">
        <w:rPr>
          <w:rStyle w:val="fontstyle01"/>
          <w:rFonts w:ascii="Times New Roman" w:hAnsi="Times New Roman"/>
          <w:color w:val="auto"/>
          <w:sz w:val="20"/>
          <w:szCs w:val="20"/>
          <w:lang w:val="en-CA"/>
        </w:rPr>
        <w:t xml:space="preserve">A. Marciano, G.B. Ramello (eds.), </w:t>
      </w:r>
      <w:r w:rsidRPr="00BF4E21">
        <w:rPr>
          <w:rStyle w:val="fontstyle21"/>
          <w:rFonts w:ascii="Times New Roman" w:hAnsi="Times New Roman"/>
          <w:i/>
          <w:color w:val="auto"/>
          <w:sz w:val="20"/>
          <w:szCs w:val="20"/>
          <w:lang w:val="en-CA"/>
        </w:rPr>
        <w:t>Encyclopedia of Law and Economics</w:t>
      </w:r>
      <w:r w:rsidRPr="00BF4E21">
        <w:rPr>
          <w:rStyle w:val="fontstyle01"/>
          <w:rFonts w:ascii="Times New Roman" w:hAnsi="Times New Roman"/>
          <w:color w:val="auto"/>
          <w:sz w:val="20"/>
          <w:szCs w:val="20"/>
          <w:lang w:val="en-CA"/>
        </w:rPr>
        <w:t>, Springer Science+Media Business, p.1. DOI: 10.1007/978-1-4614-7883-6</w:t>
      </w:r>
      <w:r w:rsidRPr="00BF4E21">
        <w:rPr>
          <w:rStyle w:val="fontstyle01"/>
          <w:rFonts w:ascii="Times New Roman" w:hAnsi="Times New Roman"/>
          <w:color w:val="auto"/>
          <w:sz w:val="20"/>
          <w:szCs w:val="20"/>
          <w:lang w:val="en-CA"/>
        </w:rPr>
        <w:softHyphen/>
        <w:t>_702-1.</w:t>
      </w:r>
    </w:p>
  </w:footnote>
  <w:footnote w:id="21">
    <w:p w14:paraId="5886DDA2" w14:textId="229B9594" w:rsidR="00BF4E21" w:rsidRPr="00BF4E21" w:rsidRDefault="00BF4E21" w:rsidP="0061085D">
      <w:pPr>
        <w:pStyle w:val="Notedebasdepage"/>
        <w:jc w:val="both"/>
        <w:rPr>
          <w:lang w:val="en-US"/>
        </w:rPr>
      </w:pPr>
      <w:r w:rsidRPr="00BF4E21">
        <w:rPr>
          <w:rStyle w:val="Appelnotedebasdep"/>
        </w:rPr>
        <w:footnoteRef/>
      </w:r>
      <w:r w:rsidRPr="00BF4E21">
        <w:rPr>
          <w:lang w:val="en-CA"/>
        </w:rPr>
        <w:t xml:space="preserve"> Dobovsek B. (2009), </w:t>
      </w:r>
      <w:r w:rsidRPr="00BF4E21">
        <w:rPr>
          <w:i/>
          <w:lang w:val="en-CA"/>
        </w:rPr>
        <w:t>Prevention of Corruption</w:t>
      </w:r>
      <w:r w:rsidRPr="00BF4E21">
        <w:rPr>
          <w:lang w:val="en-CA"/>
        </w:rPr>
        <w:t>, The Human Resources Management Authority, Government of Montenegro, Podgorica, Montenegro, p. 32</w:t>
      </w:r>
    </w:p>
  </w:footnote>
  <w:footnote w:id="22">
    <w:p w14:paraId="244E869A" w14:textId="38B5840A" w:rsidR="00BF4E21" w:rsidRPr="0096761B" w:rsidRDefault="00BF4E21" w:rsidP="0061085D">
      <w:pPr>
        <w:pStyle w:val="Notedebasdepage"/>
        <w:jc w:val="both"/>
        <w:rPr>
          <w:lang w:val="en-US"/>
        </w:rPr>
      </w:pPr>
      <w:r w:rsidRPr="00BF4E21">
        <w:rPr>
          <w:rStyle w:val="Appelnotedebasdep"/>
        </w:rPr>
        <w:footnoteRef/>
      </w:r>
      <w:r w:rsidRPr="0096761B">
        <w:rPr>
          <w:lang w:val="en-US"/>
        </w:rPr>
        <w:t xml:space="preserve"> Lisciandra, </w:t>
      </w:r>
      <w:r w:rsidRPr="0096761B">
        <w:rPr>
          <w:i/>
          <w:lang w:val="en-US"/>
        </w:rPr>
        <w:t xml:space="preserve">supra </w:t>
      </w:r>
      <w:r w:rsidR="00122E13" w:rsidRPr="0096761B">
        <w:rPr>
          <w:lang w:val="en-US"/>
        </w:rPr>
        <w:t>note 20,</w:t>
      </w:r>
      <w:r w:rsidRPr="0096761B">
        <w:rPr>
          <w:i/>
          <w:lang w:val="en-US"/>
        </w:rPr>
        <w:t xml:space="preserve"> </w:t>
      </w:r>
      <w:r w:rsidRPr="0096761B">
        <w:rPr>
          <w:lang w:val="en-US"/>
        </w:rPr>
        <w:t>p. 5.</w:t>
      </w:r>
    </w:p>
  </w:footnote>
  <w:footnote w:id="23">
    <w:p w14:paraId="04F189B3" w14:textId="6638B285" w:rsidR="00BF4E21" w:rsidRPr="0096761B" w:rsidRDefault="00BF4E21" w:rsidP="0061085D">
      <w:pPr>
        <w:jc w:val="both"/>
        <w:rPr>
          <w:sz w:val="20"/>
          <w:szCs w:val="20"/>
          <w:lang w:val="en-US"/>
        </w:rPr>
      </w:pPr>
      <w:r w:rsidRPr="00BF4E21">
        <w:rPr>
          <w:rStyle w:val="Appelnotedebasdep"/>
          <w:sz w:val="20"/>
          <w:szCs w:val="20"/>
        </w:rPr>
        <w:footnoteRef/>
      </w:r>
      <w:r w:rsidRPr="0096761B">
        <w:rPr>
          <w:sz w:val="20"/>
          <w:szCs w:val="20"/>
          <w:lang w:val="en-US"/>
        </w:rPr>
        <w:t xml:space="preserve"> Dobovsek, </w:t>
      </w:r>
      <w:r w:rsidRPr="0096761B">
        <w:rPr>
          <w:i/>
          <w:sz w:val="20"/>
          <w:szCs w:val="20"/>
          <w:lang w:val="en-US"/>
        </w:rPr>
        <w:t xml:space="preserve">supra </w:t>
      </w:r>
      <w:r w:rsidR="00122E13" w:rsidRPr="0096761B">
        <w:rPr>
          <w:sz w:val="20"/>
          <w:szCs w:val="20"/>
          <w:lang w:val="en-US"/>
        </w:rPr>
        <w:t>note 21</w:t>
      </w:r>
      <w:r w:rsidRPr="0096761B">
        <w:rPr>
          <w:sz w:val="20"/>
          <w:szCs w:val="20"/>
          <w:lang w:val="en-US"/>
        </w:rPr>
        <w:t xml:space="preserve">, p. 29-30. </w:t>
      </w:r>
    </w:p>
  </w:footnote>
  <w:footnote w:id="24">
    <w:p w14:paraId="1B05F659" w14:textId="4CE909AD" w:rsidR="00BF4E21" w:rsidRPr="00BF4E21" w:rsidRDefault="00BF4E21" w:rsidP="0061085D">
      <w:pPr>
        <w:pStyle w:val="Notedebasdepage"/>
        <w:jc w:val="both"/>
        <w:rPr>
          <w:lang w:val="en-CA"/>
        </w:rPr>
      </w:pPr>
      <w:r w:rsidRPr="00BF4E21">
        <w:rPr>
          <w:rStyle w:val="Appelnotedebasdep"/>
        </w:rPr>
        <w:footnoteRef/>
      </w:r>
      <w:r w:rsidRPr="00BF4E21">
        <w:rPr>
          <w:lang w:val="en-CA"/>
        </w:rPr>
        <w:t xml:space="preserve"> Mockle, </w:t>
      </w:r>
      <w:r w:rsidRPr="00BF4E21">
        <w:rPr>
          <w:i/>
          <w:lang w:val="en-CA"/>
        </w:rPr>
        <w:t xml:space="preserve">supra </w:t>
      </w:r>
      <w:r w:rsidR="00122E13">
        <w:rPr>
          <w:lang w:val="en-CA"/>
        </w:rPr>
        <w:t>note 18</w:t>
      </w:r>
      <w:r w:rsidRPr="00BF4E21">
        <w:rPr>
          <w:lang w:val="en-CA"/>
        </w:rPr>
        <w:t>,</w:t>
      </w:r>
      <w:r w:rsidRPr="00BF4E21">
        <w:rPr>
          <w:i/>
          <w:lang w:val="en-CA"/>
        </w:rPr>
        <w:t xml:space="preserve"> </w:t>
      </w:r>
      <w:r w:rsidRPr="00BF4E21">
        <w:rPr>
          <w:lang w:val="en-CA"/>
        </w:rPr>
        <w:t>p. 1083-1084.</w:t>
      </w:r>
    </w:p>
  </w:footnote>
  <w:footnote w:id="25">
    <w:p w14:paraId="01C00BB3" w14:textId="6564D434" w:rsidR="00BF4E21" w:rsidRPr="00BF4E21" w:rsidRDefault="00BF4E21" w:rsidP="0061085D">
      <w:pPr>
        <w:pStyle w:val="Notedebasdepage"/>
        <w:jc w:val="both"/>
        <w:rPr>
          <w:lang w:val="en-CA"/>
        </w:rPr>
      </w:pPr>
      <w:r w:rsidRPr="00BF4E21">
        <w:rPr>
          <w:rStyle w:val="Appelnotedebasdep"/>
        </w:rPr>
        <w:footnoteRef/>
      </w:r>
      <w:r w:rsidRPr="00BF4E21">
        <w:rPr>
          <w:lang w:val="en-CA"/>
        </w:rPr>
        <w:t xml:space="preserve"> Aarvik, </w:t>
      </w:r>
      <w:r w:rsidRPr="00BF4E21">
        <w:rPr>
          <w:i/>
          <w:lang w:val="en-CA"/>
        </w:rPr>
        <w:t xml:space="preserve">supra </w:t>
      </w:r>
      <w:r w:rsidR="00122E13">
        <w:rPr>
          <w:lang w:val="en-CA"/>
        </w:rPr>
        <w:t>note 7</w:t>
      </w:r>
      <w:r w:rsidRPr="00BF4E21">
        <w:rPr>
          <w:lang w:val="en-CA"/>
        </w:rPr>
        <w:t>, p. 1.</w:t>
      </w:r>
    </w:p>
  </w:footnote>
  <w:footnote w:id="26">
    <w:p w14:paraId="17FA6D98" w14:textId="77777777" w:rsidR="00BF4E21" w:rsidRPr="00BF4E21" w:rsidRDefault="00BF4E21" w:rsidP="0061085D">
      <w:pPr>
        <w:jc w:val="both"/>
        <w:rPr>
          <w:sz w:val="20"/>
          <w:szCs w:val="20"/>
          <w:lang w:val="en-CA"/>
        </w:rPr>
      </w:pPr>
      <w:r w:rsidRPr="00BF4E21">
        <w:rPr>
          <w:rStyle w:val="Appelnotedebasdep"/>
          <w:sz w:val="20"/>
          <w:szCs w:val="20"/>
        </w:rPr>
        <w:footnoteRef/>
      </w:r>
      <w:r w:rsidRPr="00BF4E21">
        <w:rPr>
          <w:sz w:val="20"/>
          <w:szCs w:val="20"/>
          <w:lang w:val="en-CA"/>
        </w:rPr>
        <w:t xml:space="preserve"> Yavuz C. (2019), </w:t>
      </w:r>
      <w:r w:rsidRPr="00BF4E21">
        <w:rPr>
          <w:i/>
          <w:sz w:val="20"/>
          <w:szCs w:val="20"/>
          <w:lang w:val="en-CA"/>
        </w:rPr>
        <w:t>Machine Bias: Artificial Intelligence and Discrimination</w:t>
      </w:r>
      <w:r w:rsidRPr="00BF4E21">
        <w:rPr>
          <w:sz w:val="20"/>
          <w:szCs w:val="20"/>
          <w:lang w:val="en-CA"/>
        </w:rPr>
        <w:t xml:space="preserve">, Master Thesis, Faculty of Law, Lund University, Sweden, p. 6. </w:t>
      </w:r>
    </w:p>
  </w:footnote>
  <w:footnote w:id="27">
    <w:p w14:paraId="6F8F50E2" w14:textId="4F94B2C9" w:rsidR="00BF4E21" w:rsidRPr="00BF4E21" w:rsidRDefault="00BF4E21" w:rsidP="0061085D">
      <w:pPr>
        <w:pStyle w:val="Notedebasdepage"/>
        <w:jc w:val="both"/>
        <w:rPr>
          <w:lang w:val="en-US"/>
        </w:rPr>
      </w:pPr>
      <w:r w:rsidRPr="00BF4E21">
        <w:rPr>
          <w:rStyle w:val="Appelnotedebasdep"/>
        </w:rPr>
        <w:footnoteRef/>
      </w:r>
      <w:r w:rsidRPr="00BF4E21">
        <w:rPr>
          <w:lang w:val="en-CA"/>
        </w:rPr>
        <w:t xml:space="preserve"> </w:t>
      </w:r>
      <w:r w:rsidRPr="00BF4E21">
        <w:rPr>
          <w:lang w:val="en-US"/>
        </w:rPr>
        <w:t xml:space="preserve">Council of Europe, </w:t>
      </w:r>
      <w:r w:rsidRPr="00BF4E21">
        <w:rPr>
          <w:i/>
          <w:lang w:val="en-US"/>
        </w:rPr>
        <w:t>Glossary</w:t>
      </w:r>
      <w:r w:rsidRPr="00BF4E21">
        <w:rPr>
          <w:lang w:val="en-US"/>
        </w:rPr>
        <w:t xml:space="preserve">. Retrieved from </w:t>
      </w:r>
      <w:hyperlink r:id="rId3" w:history="1">
        <w:r w:rsidRPr="00BF4E21">
          <w:rPr>
            <w:rStyle w:val="Lienhypertexte"/>
            <w:color w:val="auto"/>
            <w:u w:val="none"/>
            <w:lang w:val="en-CA"/>
          </w:rPr>
          <w:t>https://www.coe.int/en/web/artificial-intelligence/glossary</w:t>
        </w:r>
      </w:hyperlink>
      <w:r w:rsidRPr="00BF4E21">
        <w:rPr>
          <w:lang w:val="en-CA"/>
        </w:rPr>
        <w:t xml:space="preserve"> [accessed 21 July 2020].</w:t>
      </w:r>
      <w:r w:rsidRPr="00BF4E21">
        <w:rPr>
          <w:lang w:val="en-US"/>
        </w:rPr>
        <w:t xml:space="preserve"> </w:t>
      </w:r>
    </w:p>
  </w:footnote>
  <w:footnote w:id="28">
    <w:p w14:paraId="7C1F6724" w14:textId="785A9F13" w:rsidR="00BF4E21" w:rsidRPr="00BF4E21" w:rsidRDefault="00BF4E21" w:rsidP="0061085D">
      <w:pPr>
        <w:pStyle w:val="Notedebasdepage"/>
        <w:jc w:val="both"/>
        <w:rPr>
          <w:lang w:val="en-CA"/>
        </w:rPr>
      </w:pPr>
      <w:r w:rsidRPr="00BF4E21">
        <w:rPr>
          <w:rStyle w:val="Appelnotedebasdep"/>
        </w:rPr>
        <w:footnoteRef/>
      </w:r>
      <w:r w:rsidRPr="00BF4E21">
        <w:rPr>
          <w:lang w:val="en-CA"/>
        </w:rPr>
        <w:t xml:space="preserve"> </w:t>
      </w:r>
      <w:r w:rsidRPr="00BF4E21">
        <w:rPr>
          <w:iCs/>
          <w:lang w:val="en-CA"/>
        </w:rPr>
        <w:t>Costantinos C. B. (2019)</w:t>
      </w:r>
      <w:r w:rsidRPr="00BF4E21">
        <w:rPr>
          <w:bCs/>
          <w:lang w:val="en-US"/>
        </w:rPr>
        <w:t>, ‘A</w:t>
      </w:r>
      <w:r w:rsidRPr="00BF4E21">
        <w:rPr>
          <w:iCs/>
          <w:lang w:val="en-CA"/>
        </w:rPr>
        <w:t xml:space="preserve">rtificial Intelligence, The Singularity, Critical Thinking and Public Policy Realisation’, Public Lecture Respublica Literaria - </w:t>
      </w:r>
      <w:r w:rsidRPr="00BF4E21">
        <w:rPr>
          <w:lang w:val="en-CA"/>
        </w:rPr>
        <w:t>RL Vol XIII No 611 MMXIX, p. 208.</w:t>
      </w:r>
    </w:p>
  </w:footnote>
  <w:footnote w:id="29">
    <w:p w14:paraId="35EBC2F8" w14:textId="1EF91477" w:rsidR="00BF4E21" w:rsidRPr="0096761B" w:rsidRDefault="00BF4E21" w:rsidP="0061085D">
      <w:pPr>
        <w:pStyle w:val="Notedebasdepage"/>
        <w:jc w:val="both"/>
        <w:rPr>
          <w:lang w:val="en-CA"/>
        </w:rPr>
      </w:pPr>
      <w:r w:rsidRPr="00BF4E21">
        <w:rPr>
          <w:rStyle w:val="Appelnotedebasdep"/>
        </w:rPr>
        <w:footnoteRef/>
      </w:r>
      <w:r w:rsidRPr="0096761B">
        <w:rPr>
          <w:lang w:val="en-CA"/>
        </w:rPr>
        <w:t xml:space="preserve"> </w:t>
      </w:r>
      <w:r w:rsidRPr="0096761B">
        <w:rPr>
          <w:bCs/>
          <w:lang w:val="en-CA"/>
        </w:rPr>
        <w:t xml:space="preserve">Dupont et al., </w:t>
      </w:r>
      <w:r w:rsidRPr="0096761B">
        <w:rPr>
          <w:bCs/>
          <w:i/>
          <w:lang w:val="en-CA"/>
        </w:rPr>
        <w:t xml:space="preserve">supra </w:t>
      </w:r>
      <w:r w:rsidR="00122E13" w:rsidRPr="0096761B">
        <w:rPr>
          <w:bCs/>
          <w:lang w:val="en-CA"/>
        </w:rPr>
        <w:t>note 12</w:t>
      </w:r>
      <w:r w:rsidRPr="0096761B">
        <w:rPr>
          <w:bCs/>
          <w:lang w:val="en-CA"/>
        </w:rPr>
        <w:t>,</w:t>
      </w:r>
      <w:r w:rsidRPr="0096761B">
        <w:rPr>
          <w:lang w:val="en-CA"/>
        </w:rPr>
        <w:t xml:space="preserve"> p. 26-27.</w:t>
      </w:r>
    </w:p>
  </w:footnote>
  <w:footnote w:id="30">
    <w:p w14:paraId="6618BF82" w14:textId="7AEB4B1B" w:rsidR="00BF4E21" w:rsidRPr="00BF4E21" w:rsidRDefault="00BF4E21" w:rsidP="0061085D">
      <w:pPr>
        <w:pStyle w:val="Notedebasdepage"/>
        <w:jc w:val="both"/>
        <w:rPr>
          <w:lang w:val="en-CA"/>
        </w:rPr>
      </w:pPr>
      <w:r w:rsidRPr="00BF4E21">
        <w:rPr>
          <w:rStyle w:val="Appelnotedebasdep"/>
        </w:rPr>
        <w:footnoteRef/>
      </w:r>
      <w:r w:rsidRPr="00BF4E21">
        <w:rPr>
          <w:lang w:val="en-CA"/>
        </w:rPr>
        <w:t xml:space="preserve"> Yavuz, </w:t>
      </w:r>
      <w:r w:rsidRPr="00BF4E21">
        <w:rPr>
          <w:i/>
          <w:lang w:val="en-CA"/>
        </w:rPr>
        <w:t>supra</w:t>
      </w:r>
      <w:r w:rsidR="00122E13">
        <w:rPr>
          <w:lang w:val="en-CA"/>
        </w:rPr>
        <w:t xml:space="preserve"> note 26</w:t>
      </w:r>
      <w:r w:rsidRPr="00BF4E21">
        <w:rPr>
          <w:lang w:val="en-CA"/>
        </w:rPr>
        <w:t>, p. 32.</w:t>
      </w:r>
    </w:p>
  </w:footnote>
  <w:footnote w:id="31">
    <w:p w14:paraId="79924BCD" w14:textId="6CC5CFCF" w:rsidR="00BF4E21" w:rsidRPr="00BF4E21" w:rsidRDefault="00BF4E21" w:rsidP="0061085D">
      <w:pPr>
        <w:pStyle w:val="1"/>
        <w:shd w:val="clear" w:color="auto" w:fill="FFFFFF"/>
        <w:spacing w:before="0" w:beforeAutospacing="0" w:after="0" w:afterAutospacing="0"/>
        <w:jc w:val="both"/>
        <w:rPr>
          <w:sz w:val="20"/>
          <w:szCs w:val="20"/>
        </w:rPr>
      </w:pPr>
      <w:r w:rsidRPr="00BF4E21">
        <w:rPr>
          <w:rStyle w:val="Appelnotedebasdep"/>
          <w:sz w:val="20"/>
          <w:szCs w:val="20"/>
        </w:rPr>
        <w:footnoteRef/>
      </w:r>
      <w:r w:rsidRPr="00BF4E21">
        <w:rPr>
          <w:sz w:val="20"/>
          <w:szCs w:val="20"/>
        </w:rPr>
        <w:t xml:space="preserve"> Nguyen V. Q., Lafrance S., Ngoc H. H. &amp; Bui P. C.(2020), ‘Legal and Social Challenges Posed by the Social Credit System in China’, </w:t>
      </w:r>
      <w:r w:rsidRPr="00BF4E21">
        <w:rPr>
          <w:i/>
          <w:sz w:val="20"/>
          <w:szCs w:val="20"/>
        </w:rPr>
        <w:t>Journal of Social Sciences and Humanities</w:t>
      </w:r>
      <w:r w:rsidRPr="00BF4E21">
        <w:rPr>
          <w:sz w:val="20"/>
          <w:szCs w:val="20"/>
        </w:rPr>
        <w:t>, p. 5 (</w:t>
      </w:r>
      <w:r w:rsidRPr="00BF4E21">
        <w:rPr>
          <w:i/>
          <w:sz w:val="20"/>
          <w:szCs w:val="20"/>
        </w:rPr>
        <w:t>under review</w:t>
      </w:r>
      <w:r w:rsidRPr="00BF4E21">
        <w:rPr>
          <w:sz w:val="20"/>
          <w:szCs w:val="20"/>
        </w:rPr>
        <w:t xml:space="preserve">) </w:t>
      </w:r>
      <w:r w:rsidRPr="00BF4E21">
        <w:rPr>
          <w:i/>
          <w:sz w:val="20"/>
          <w:szCs w:val="20"/>
        </w:rPr>
        <w:t>citing</w:t>
      </w:r>
      <w:r w:rsidRPr="00BF4E21">
        <w:rPr>
          <w:sz w:val="20"/>
          <w:szCs w:val="20"/>
        </w:rPr>
        <w:t xml:space="preserve"> </w:t>
      </w:r>
      <w:r w:rsidRPr="00BF4E21">
        <w:rPr>
          <w:color w:val="000000"/>
          <w:sz w:val="20"/>
          <w:szCs w:val="20"/>
          <w:lang w:eastAsia="ko-KR"/>
        </w:rPr>
        <w:t>Krause Hansen H. &amp; Weiskopf R. (2019), ‘From Universalizing Transparency to the Interplay of Transparency</w:t>
      </w:r>
      <w:r w:rsidRPr="00BF4E21">
        <w:rPr>
          <w:color w:val="000000"/>
          <w:sz w:val="20"/>
          <w:szCs w:val="20"/>
          <w:lang w:eastAsia="ko-KR"/>
        </w:rPr>
        <w:br/>
        <w:t xml:space="preserve">Matrices: Critical insights from the emerging social credit system in China’. </w:t>
      </w:r>
      <w:r w:rsidRPr="00BF4E21">
        <w:rPr>
          <w:i/>
          <w:iCs/>
          <w:color w:val="000000"/>
          <w:sz w:val="20"/>
          <w:szCs w:val="20"/>
          <w:lang w:eastAsia="ko-KR"/>
        </w:rPr>
        <w:t>Organization Studies</w:t>
      </w:r>
      <w:r w:rsidRPr="00BF4E21">
        <w:rPr>
          <w:color w:val="000000"/>
          <w:sz w:val="20"/>
          <w:szCs w:val="20"/>
          <w:lang w:eastAsia="ko-KR"/>
        </w:rPr>
        <w:t>. DOI:</w:t>
      </w:r>
      <w:r w:rsidRPr="00BF4E21">
        <w:rPr>
          <w:color w:val="000000"/>
          <w:sz w:val="20"/>
          <w:szCs w:val="20"/>
          <w:lang w:eastAsia="ko-KR"/>
        </w:rPr>
        <w:br/>
        <w:t>10.1177/0170840619878474</w:t>
      </w:r>
      <w:r w:rsidRPr="00BF4E21">
        <w:rPr>
          <w:sz w:val="20"/>
          <w:szCs w:val="20"/>
        </w:rPr>
        <w:t>.</w:t>
      </w:r>
    </w:p>
  </w:footnote>
  <w:footnote w:id="32">
    <w:p w14:paraId="344D3408" w14:textId="052C5C9A" w:rsidR="00BF4E21" w:rsidRPr="00BF4E21" w:rsidRDefault="00BF4E21" w:rsidP="0061085D">
      <w:pPr>
        <w:pStyle w:val="Notedebasdepage"/>
        <w:jc w:val="both"/>
        <w:rPr>
          <w:lang w:val="en-US"/>
        </w:rPr>
      </w:pPr>
      <w:r w:rsidRPr="00BF4E21">
        <w:rPr>
          <w:rStyle w:val="Appelnotedebasdep"/>
        </w:rPr>
        <w:footnoteRef/>
      </w:r>
      <w:r w:rsidRPr="00BF4E21">
        <w:rPr>
          <w:lang w:val="en-CA"/>
        </w:rPr>
        <w:t xml:space="preserve"> </w:t>
      </w:r>
      <w:r w:rsidRPr="00BF4E21">
        <w:rPr>
          <w:lang w:val="en-US"/>
        </w:rPr>
        <w:t xml:space="preserve">Gaon &amp; Stedman, </w:t>
      </w:r>
      <w:r w:rsidRPr="00BF4E21">
        <w:rPr>
          <w:i/>
          <w:lang w:val="en-US"/>
        </w:rPr>
        <w:t xml:space="preserve">supra </w:t>
      </w:r>
      <w:r w:rsidR="00122E13">
        <w:rPr>
          <w:lang w:val="en-US"/>
        </w:rPr>
        <w:t>note 5</w:t>
      </w:r>
      <w:r w:rsidRPr="00BF4E21">
        <w:rPr>
          <w:lang w:val="en-US"/>
        </w:rPr>
        <w:t xml:space="preserve">, p. 1152; see also </w:t>
      </w:r>
      <w:r w:rsidRPr="00BF4E21">
        <w:rPr>
          <w:lang w:val="en-CA"/>
        </w:rPr>
        <w:t xml:space="preserve">Nguyen V. Q., Lafrance S., Ngoc H. H. &amp; Bui P. C., </w:t>
      </w:r>
      <w:r w:rsidRPr="00BF4E21">
        <w:rPr>
          <w:i/>
          <w:lang w:val="en-CA"/>
        </w:rPr>
        <w:t>ibid.</w:t>
      </w:r>
      <w:r w:rsidRPr="00BF4E21">
        <w:rPr>
          <w:lang w:val="en-CA"/>
        </w:rPr>
        <w:t xml:space="preserve">; Aarvik, </w:t>
      </w:r>
      <w:r w:rsidRPr="00BF4E21">
        <w:rPr>
          <w:i/>
          <w:lang w:val="en-CA"/>
        </w:rPr>
        <w:t xml:space="preserve">supra </w:t>
      </w:r>
      <w:r w:rsidR="00122E13">
        <w:rPr>
          <w:lang w:val="en-CA"/>
        </w:rPr>
        <w:t>note 7</w:t>
      </w:r>
      <w:r w:rsidRPr="00BF4E21">
        <w:rPr>
          <w:lang w:val="en-CA"/>
        </w:rPr>
        <w:t>, p. 27.</w:t>
      </w:r>
    </w:p>
  </w:footnote>
  <w:footnote w:id="33">
    <w:p w14:paraId="69166AB0" w14:textId="627878F4" w:rsidR="00BF4E21" w:rsidRPr="0096761B" w:rsidRDefault="00BF4E21" w:rsidP="0061085D">
      <w:pPr>
        <w:pStyle w:val="Notedebasdepage"/>
        <w:jc w:val="both"/>
        <w:rPr>
          <w:lang w:val="en-US"/>
        </w:rPr>
      </w:pPr>
      <w:r w:rsidRPr="00BF4E21">
        <w:rPr>
          <w:rStyle w:val="Appelnotedebasdep"/>
        </w:rPr>
        <w:footnoteRef/>
      </w:r>
      <w:r w:rsidRPr="0096761B">
        <w:rPr>
          <w:lang w:val="en-US"/>
        </w:rPr>
        <w:t xml:space="preserve"> </w:t>
      </w:r>
      <w:r w:rsidRPr="0096761B">
        <w:rPr>
          <w:bCs/>
          <w:lang w:val="en-US"/>
        </w:rPr>
        <w:t xml:space="preserve">Dupont et al., </w:t>
      </w:r>
      <w:r w:rsidRPr="0096761B">
        <w:rPr>
          <w:bCs/>
          <w:i/>
          <w:lang w:val="en-US"/>
        </w:rPr>
        <w:t xml:space="preserve">supra </w:t>
      </w:r>
      <w:r w:rsidR="00122E13" w:rsidRPr="0096761B">
        <w:rPr>
          <w:bCs/>
          <w:lang w:val="en-US"/>
        </w:rPr>
        <w:t>note 12</w:t>
      </w:r>
      <w:r w:rsidRPr="0096761B">
        <w:rPr>
          <w:lang w:val="en-US"/>
        </w:rPr>
        <w:t>, p. 64.</w:t>
      </w:r>
    </w:p>
  </w:footnote>
  <w:footnote w:id="34">
    <w:p w14:paraId="5D8A39DA" w14:textId="6E972F9E" w:rsidR="00BF4E21" w:rsidRPr="0096761B" w:rsidRDefault="00BF4E21" w:rsidP="0061085D">
      <w:pPr>
        <w:pStyle w:val="Notedebasdepage"/>
        <w:jc w:val="both"/>
        <w:rPr>
          <w:lang w:val="en-US"/>
        </w:rPr>
      </w:pPr>
      <w:r w:rsidRPr="00BF4E21">
        <w:rPr>
          <w:rStyle w:val="Appelnotedebasdep"/>
        </w:rPr>
        <w:footnoteRef/>
      </w:r>
      <w:r w:rsidRPr="0096761B">
        <w:rPr>
          <w:lang w:val="en-US"/>
        </w:rPr>
        <w:t xml:space="preserve"> Gaon &amp; Stedman, </w:t>
      </w:r>
      <w:r w:rsidRPr="0096761B">
        <w:rPr>
          <w:i/>
          <w:lang w:val="en-US"/>
        </w:rPr>
        <w:t xml:space="preserve">supra </w:t>
      </w:r>
      <w:r w:rsidR="00122E13" w:rsidRPr="0096761B">
        <w:rPr>
          <w:lang w:val="en-US"/>
        </w:rPr>
        <w:t>note 5</w:t>
      </w:r>
      <w:r w:rsidRPr="0096761B">
        <w:rPr>
          <w:lang w:val="en-US"/>
        </w:rPr>
        <w:t>, p. 1153.</w:t>
      </w:r>
    </w:p>
  </w:footnote>
  <w:footnote w:id="35">
    <w:p w14:paraId="35966449" w14:textId="0D4F7DD4" w:rsidR="00BF4E21" w:rsidRPr="0096761B" w:rsidRDefault="00BF4E21" w:rsidP="0061085D">
      <w:pPr>
        <w:pStyle w:val="Notedebasdepage"/>
        <w:jc w:val="both"/>
        <w:rPr>
          <w:lang w:val="en-US"/>
        </w:rPr>
      </w:pPr>
      <w:r w:rsidRPr="00BF4E21">
        <w:rPr>
          <w:rStyle w:val="Appelnotedebasdep"/>
        </w:rPr>
        <w:footnoteRef/>
      </w:r>
      <w:r w:rsidRPr="0096761B">
        <w:rPr>
          <w:lang w:val="en-US"/>
        </w:rPr>
        <w:t xml:space="preserve"> Aarvik, </w:t>
      </w:r>
      <w:r w:rsidRPr="0096761B">
        <w:rPr>
          <w:i/>
          <w:lang w:val="en-US"/>
        </w:rPr>
        <w:t xml:space="preserve">supra </w:t>
      </w:r>
      <w:r w:rsidR="00122E13" w:rsidRPr="0096761B">
        <w:rPr>
          <w:lang w:val="en-US"/>
        </w:rPr>
        <w:t>note 7</w:t>
      </w:r>
      <w:r w:rsidRPr="0096761B">
        <w:rPr>
          <w:lang w:val="en-US"/>
        </w:rPr>
        <w:t>, p. 3.</w:t>
      </w:r>
    </w:p>
  </w:footnote>
  <w:footnote w:id="36">
    <w:p w14:paraId="366DAA41" w14:textId="3CC2035C" w:rsidR="00BF4E21" w:rsidRPr="0096761B" w:rsidRDefault="00BF4E21" w:rsidP="0061085D">
      <w:pPr>
        <w:pStyle w:val="Notedebasdepage"/>
        <w:jc w:val="both"/>
        <w:rPr>
          <w:lang w:val="pt-BR"/>
        </w:rPr>
      </w:pPr>
      <w:r w:rsidRPr="00BF4E21">
        <w:rPr>
          <w:rStyle w:val="Appelnotedebasdep"/>
        </w:rPr>
        <w:footnoteRef/>
      </w:r>
      <w:r w:rsidRPr="0096761B">
        <w:rPr>
          <w:lang w:val="pt-BR"/>
        </w:rPr>
        <w:t xml:space="preserve"> </w:t>
      </w:r>
      <w:r w:rsidRPr="0096761B">
        <w:rPr>
          <w:i/>
          <w:lang w:val="pt-BR"/>
        </w:rPr>
        <w:t>ibid</w:t>
      </w:r>
      <w:r w:rsidRPr="0096761B">
        <w:rPr>
          <w:lang w:val="pt-BR"/>
        </w:rPr>
        <w:t>, p. 8.</w:t>
      </w:r>
    </w:p>
  </w:footnote>
  <w:footnote w:id="37">
    <w:p w14:paraId="2AFE22C8" w14:textId="58FDBB63" w:rsidR="00BF4E21" w:rsidRPr="003944AE" w:rsidRDefault="00BF4E21" w:rsidP="0061085D">
      <w:pPr>
        <w:pStyle w:val="Notedebasdepage"/>
        <w:jc w:val="both"/>
        <w:rPr>
          <w:lang w:val="pt-BR"/>
        </w:rPr>
      </w:pPr>
      <w:r w:rsidRPr="00BF4E21">
        <w:rPr>
          <w:rStyle w:val="Appelnotedebasdep"/>
        </w:rPr>
        <w:footnoteRef/>
      </w:r>
      <w:r w:rsidRPr="003944AE">
        <w:rPr>
          <w:lang w:val="pt-BR"/>
        </w:rPr>
        <w:t xml:space="preserve"> Adam &amp; Fazekas, </w:t>
      </w:r>
      <w:r w:rsidRPr="003944AE">
        <w:rPr>
          <w:i/>
          <w:lang w:val="pt-BR"/>
        </w:rPr>
        <w:t xml:space="preserve">supra </w:t>
      </w:r>
      <w:r w:rsidR="002C2BB3" w:rsidRPr="003944AE">
        <w:rPr>
          <w:lang w:val="pt-BR"/>
        </w:rPr>
        <w:t>note 8</w:t>
      </w:r>
      <w:r w:rsidRPr="003944AE">
        <w:rPr>
          <w:lang w:val="pt-BR"/>
        </w:rPr>
        <w:t>, p. 13.</w:t>
      </w:r>
    </w:p>
  </w:footnote>
  <w:footnote w:id="38">
    <w:p w14:paraId="16BEAA76" w14:textId="2A703160" w:rsidR="00BF4E21" w:rsidRPr="00BF4E21" w:rsidRDefault="00BF4E21" w:rsidP="0061085D">
      <w:pPr>
        <w:pStyle w:val="Notedebasdepage"/>
        <w:jc w:val="both"/>
        <w:rPr>
          <w:lang w:val="en-CA"/>
        </w:rPr>
      </w:pPr>
      <w:r w:rsidRPr="00BF4E21">
        <w:rPr>
          <w:rStyle w:val="Appelnotedebasdep"/>
        </w:rPr>
        <w:footnoteRef/>
      </w:r>
      <w:r w:rsidRPr="0096761B">
        <w:rPr>
          <w:lang w:val="pt-BR"/>
        </w:rPr>
        <w:t xml:space="preserve"> </w:t>
      </w:r>
      <w:r w:rsidRPr="0096761B">
        <w:rPr>
          <w:rStyle w:val="Accentuation"/>
          <w:bCs/>
          <w:i w:val="0"/>
          <w:iCs w:val="0"/>
          <w:shd w:val="clear" w:color="auto" w:fill="FFFFFF"/>
          <w:lang w:val="pt-BR"/>
        </w:rPr>
        <w:t>Lê Hồng Thái,</w:t>
      </w:r>
      <w:r w:rsidRPr="0096761B">
        <w:rPr>
          <w:lang w:val="pt-BR"/>
        </w:rPr>
        <w:t xml:space="preserve"> ‘</w:t>
      </w:r>
      <w:r w:rsidRPr="0096761B">
        <w:rPr>
          <w:shd w:val="clear" w:color="auto" w:fill="FFFFFF"/>
          <w:lang w:val="pt-BR"/>
        </w:rPr>
        <w:t>Tôi đi hối lộ</w:t>
      </w:r>
      <w:r w:rsidRPr="0096761B">
        <w:rPr>
          <w:lang w:val="pt-BR"/>
        </w:rPr>
        <w:t xml:space="preserve">’ (2013), </w:t>
      </w:r>
      <w:r w:rsidRPr="0096761B">
        <w:rPr>
          <w:rStyle w:val="Accentuation"/>
          <w:bCs/>
          <w:iCs w:val="0"/>
          <w:shd w:val="clear" w:color="auto" w:fill="FFFFFF"/>
          <w:lang w:val="pt-BR"/>
        </w:rPr>
        <w:t>Tuổi Trẻ Online</w:t>
      </w:r>
      <w:r w:rsidRPr="0096761B">
        <w:rPr>
          <w:lang w:val="pt-BR"/>
        </w:rPr>
        <w:t xml:space="preserve">. </w:t>
      </w:r>
      <w:r w:rsidRPr="00BF4E21">
        <w:rPr>
          <w:lang w:val="en-US"/>
        </w:rPr>
        <w:t xml:space="preserve">Retrieved from </w:t>
      </w:r>
      <w:hyperlink r:id="rId4" w:history="1">
        <w:r w:rsidRPr="00BF4E21">
          <w:rPr>
            <w:rStyle w:val="Lienhypertexte"/>
            <w:color w:val="auto"/>
            <w:u w:val="none"/>
            <w:lang w:val="en-CA"/>
          </w:rPr>
          <w:t>https://tuoitre.vn/toi-di-hoi-lo-553882.htm</w:t>
        </w:r>
      </w:hyperlink>
      <w:r w:rsidRPr="00BF4E21">
        <w:rPr>
          <w:lang w:val="en-CA"/>
        </w:rPr>
        <w:t xml:space="preserve"> [accessed on July 20, 2020] [</w:t>
      </w:r>
      <w:r w:rsidRPr="00BF4E21">
        <w:rPr>
          <w:i/>
          <w:lang w:val="en-CA"/>
        </w:rPr>
        <w:t>only in Vietnamese</w:t>
      </w:r>
      <w:r w:rsidRPr="00BF4E21">
        <w:rPr>
          <w:lang w:val="en-CA"/>
        </w:rPr>
        <w:t xml:space="preserve">] </w:t>
      </w:r>
    </w:p>
  </w:footnote>
  <w:footnote w:id="39">
    <w:p w14:paraId="5D0DC038" w14:textId="05411ADC" w:rsidR="00BF4E21" w:rsidRPr="003944AE" w:rsidRDefault="00BF4E21" w:rsidP="0061085D">
      <w:pPr>
        <w:pStyle w:val="Notedebasdepage"/>
        <w:jc w:val="both"/>
        <w:rPr>
          <w:lang w:val="pt-BR"/>
        </w:rPr>
      </w:pPr>
      <w:r w:rsidRPr="00BF4E21">
        <w:rPr>
          <w:rStyle w:val="Appelnotedebasdep"/>
        </w:rPr>
        <w:footnoteRef/>
      </w:r>
      <w:r w:rsidRPr="003944AE">
        <w:rPr>
          <w:lang w:val="pt-BR"/>
        </w:rPr>
        <w:t xml:space="preserve"> Adam &amp; Fazekas, </w:t>
      </w:r>
      <w:r w:rsidRPr="003944AE">
        <w:rPr>
          <w:i/>
          <w:lang w:val="pt-BR"/>
        </w:rPr>
        <w:t xml:space="preserve">supra </w:t>
      </w:r>
      <w:r w:rsidR="002C2BB3" w:rsidRPr="003944AE">
        <w:rPr>
          <w:lang w:val="pt-BR"/>
        </w:rPr>
        <w:t>note 8</w:t>
      </w:r>
      <w:r w:rsidRPr="003944AE">
        <w:rPr>
          <w:lang w:val="pt-BR"/>
        </w:rPr>
        <w:t>, p. 13.</w:t>
      </w:r>
    </w:p>
  </w:footnote>
  <w:footnote w:id="40">
    <w:p w14:paraId="782F4934" w14:textId="1E0F648A" w:rsidR="00BF4E21" w:rsidRPr="0096761B" w:rsidRDefault="00BF4E21" w:rsidP="0061085D">
      <w:pPr>
        <w:pStyle w:val="Notedebasdepage"/>
        <w:jc w:val="both"/>
        <w:rPr>
          <w:lang w:val="pt-BR"/>
        </w:rPr>
      </w:pPr>
      <w:r w:rsidRPr="00BF4E21">
        <w:rPr>
          <w:rStyle w:val="Appelnotedebasdep"/>
        </w:rPr>
        <w:footnoteRef/>
      </w:r>
      <w:r w:rsidRPr="0096761B">
        <w:rPr>
          <w:lang w:val="pt-BR"/>
        </w:rPr>
        <w:t xml:space="preserve"> Dobovsek, </w:t>
      </w:r>
      <w:r w:rsidRPr="0096761B">
        <w:rPr>
          <w:i/>
          <w:lang w:val="pt-BR"/>
        </w:rPr>
        <w:t xml:space="preserve">supra </w:t>
      </w:r>
      <w:r w:rsidRPr="0096761B">
        <w:rPr>
          <w:lang w:val="pt-BR"/>
        </w:rPr>
        <w:t>note 21, p. 35.</w:t>
      </w:r>
    </w:p>
  </w:footnote>
  <w:footnote w:id="41">
    <w:p w14:paraId="4ECF4291" w14:textId="1D0F5582" w:rsidR="00BF4E21" w:rsidRPr="0096761B" w:rsidRDefault="00BF4E21" w:rsidP="0061085D">
      <w:pPr>
        <w:pStyle w:val="Notedebasdepage"/>
        <w:jc w:val="both"/>
        <w:rPr>
          <w:lang w:val="pt-BR"/>
        </w:rPr>
      </w:pPr>
      <w:r w:rsidRPr="00BF4E21">
        <w:rPr>
          <w:rStyle w:val="Appelnotedebasdep"/>
        </w:rPr>
        <w:footnoteRef/>
      </w:r>
      <w:r w:rsidRPr="0096761B">
        <w:rPr>
          <w:lang w:val="pt-BR"/>
        </w:rPr>
        <w:t xml:space="preserve"> Lafrance S. (2020B), </w:t>
      </w:r>
      <w:r w:rsidRPr="0096761B">
        <w:rPr>
          <w:i/>
          <w:lang w:val="pt-BR"/>
        </w:rPr>
        <w:t xml:space="preserve">supra </w:t>
      </w:r>
      <w:r w:rsidR="00122E13" w:rsidRPr="0096761B">
        <w:rPr>
          <w:lang w:val="pt-BR"/>
        </w:rPr>
        <w:t>note 4</w:t>
      </w:r>
      <w:r w:rsidRPr="0096761B">
        <w:rPr>
          <w:lang w:val="pt-BR"/>
        </w:rPr>
        <w:t xml:space="preserve">, p. 3 referring to </w:t>
      </w:r>
      <w:r w:rsidRPr="0096761B">
        <w:rPr>
          <w:rFonts w:eastAsia="SimSun"/>
          <w:lang w:val="pt-BR"/>
        </w:rPr>
        <w:t>Mario Dion, L’évolution de l’approche fédérale en matière d’éthique: événements déterminants, bilan et perspectives [</w:t>
      </w:r>
      <w:r w:rsidRPr="0096761B">
        <w:rPr>
          <w:i/>
          <w:shd w:val="clear" w:color="auto" w:fill="F8F9FA"/>
          <w:lang w:val="pt-BR"/>
        </w:rPr>
        <w:t>The Evolution of the Federal Approach to Ethics: Decisive Events, Results and Perspectives</w:t>
      </w:r>
      <w:r w:rsidRPr="0096761B">
        <w:rPr>
          <w:rFonts w:eastAsia="SimSun"/>
          <w:lang w:val="pt-BR"/>
        </w:rPr>
        <w:t>], McLaughlin College, York University, Toronto, Ontario, Canada, 2018</w:t>
      </w:r>
      <w:r w:rsidRPr="0096761B">
        <w:rPr>
          <w:lang w:val="pt-BR"/>
        </w:rPr>
        <w:t xml:space="preserve"> [</w:t>
      </w:r>
      <w:r w:rsidRPr="0096761B">
        <w:rPr>
          <w:i/>
          <w:lang w:val="pt-BR"/>
        </w:rPr>
        <w:t>translated in English by Sébastien Lafrance</w:t>
      </w:r>
      <w:r w:rsidRPr="0096761B">
        <w:rPr>
          <w:lang w:val="pt-BR"/>
        </w:rPr>
        <w:t>].</w:t>
      </w:r>
    </w:p>
  </w:footnote>
  <w:footnote w:id="42">
    <w:p w14:paraId="1478A772" w14:textId="42356CA6" w:rsidR="00BF4E21" w:rsidRPr="00BF4E21" w:rsidRDefault="00BF4E21" w:rsidP="0061085D">
      <w:pPr>
        <w:jc w:val="both"/>
        <w:rPr>
          <w:bCs/>
          <w:sz w:val="20"/>
          <w:szCs w:val="20"/>
          <w:lang w:val="en-CA"/>
        </w:rPr>
      </w:pPr>
      <w:r w:rsidRPr="00BF4E21">
        <w:rPr>
          <w:rStyle w:val="Appelnotedebasdep"/>
          <w:sz w:val="20"/>
          <w:szCs w:val="20"/>
        </w:rPr>
        <w:footnoteRef/>
      </w:r>
      <w:r w:rsidRPr="00BF4E21">
        <w:rPr>
          <w:sz w:val="20"/>
          <w:szCs w:val="20"/>
          <w:lang w:val="en-CA"/>
        </w:rPr>
        <w:t xml:space="preserve"> </w:t>
      </w:r>
      <w:r w:rsidRPr="00BF4E21">
        <w:rPr>
          <w:bCs/>
          <w:sz w:val="20"/>
          <w:szCs w:val="20"/>
          <w:lang w:val="en-CA"/>
        </w:rPr>
        <w:t xml:space="preserve">Falcone M. (2019), ‘Codes of ethics as a tool for preventing corruption’ in Enrico Carloni (ed) in collaboration with Diletta Paoletti, </w:t>
      </w:r>
      <w:r w:rsidRPr="00BF4E21">
        <w:rPr>
          <w:bCs/>
          <w:i/>
          <w:sz w:val="20"/>
          <w:szCs w:val="20"/>
          <w:lang w:val="en-CA"/>
        </w:rPr>
        <w:t>Preventing corruption through administrative measures</w:t>
      </w:r>
      <w:r w:rsidRPr="00BF4E21">
        <w:rPr>
          <w:bCs/>
          <w:sz w:val="20"/>
          <w:szCs w:val="20"/>
          <w:lang w:val="en-CA"/>
        </w:rPr>
        <w:t>, Morlacchi Editore U.P., p. 25.</w:t>
      </w:r>
    </w:p>
  </w:footnote>
  <w:footnote w:id="43">
    <w:p w14:paraId="0CB11B2A" w14:textId="10EBE709" w:rsidR="00BF4E21" w:rsidRPr="009316AF" w:rsidRDefault="00BF4E21" w:rsidP="0061085D">
      <w:pPr>
        <w:pStyle w:val="Notedebasdepage"/>
        <w:jc w:val="both"/>
        <w:rPr>
          <w:lang w:val="en-US"/>
        </w:rPr>
      </w:pPr>
      <w:r w:rsidRPr="00BF4E21">
        <w:rPr>
          <w:rStyle w:val="Appelnotedebasdep"/>
        </w:rPr>
        <w:footnoteRef/>
      </w:r>
      <w:r w:rsidRPr="009316AF">
        <w:rPr>
          <w:lang w:val="en-US"/>
        </w:rPr>
        <w:t xml:space="preserve"> </w:t>
      </w:r>
      <w:r w:rsidRPr="009316AF">
        <w:rPr>
          <w:i/>
          <w:lang w:val="en-US"/>
        </w:rPr>
        <w:t>Criminal Code</w:t>
      </w:r>
      <w:r w:rsidRPr="009316AF">
        <w:rPr>
          <w:lang w:val="en-US"/>
        </w:rPr>
        <w:t>, R.S.C. 1985 c. C-</w:t>
      </w:r>
      <w:r w:rsidR="0008015B" w:rsidRPr="009316AF">
        <w:rPr>
          <w:lang w:val="en-US"/>
        </w:rPr>
        <w:t>46, sections 119-121, 122-125 and</w:t>
      </w:r>
      <w:r w:rsidRPr="009316AF">
        <w:rPr>
          <w:lang w:val="en-US"/>
        </w:rPr>
        <w:t xml:space="preserve"> 128.</w:t>
      </w:r>
    </w:p>
  </w:footnote>
  <w:footnote w:id="44">
    <w:p w14:paraId="1DB5C77D" w14:textId="77777777" w:rsidR="00BF4E21" w:rsidRPr="00BF4E21" w:rsidRDefault="00BF4E21" w:rsidP="0061085D">
      <w:pPr>
        <w:jc w:val="both"/>
        <w:rPr>
          <w:sz w:val="20"/>
          <w:szCs w:val="20"/>
          <w:lang w:val="en-GB"/>
        </w:rPr>
      </w:pPr>
      <w:r w:rsidRPr="00BF4E21">
        <w:rPr>
          <w:rStyle w:val="Appelnotedebasdep"/>
          <w:sz w:val="20"/>
          <w:szCs w:val="20"/>
        </w:rPr>
        <w:footnoteRef/>
      </w:r>
      <w:r w:rsidRPr="00BF4E21">
        <w:rPr>
          <w:sz w:val="20"/>
          <w:szCs w:val="20"/>
          <w:lang w:val="en-CA"/>
        </w:rPr>
        <w:t xml:space="preserve"> </w:t>
      </w:r>
      <w:r w:rsidRPr="00BF4E21">
        <w:rPr>
          <w:sz w:val="20"/>
          <w:szCs w:val="20"/>
          <w:lang w:val="en-GB"/>
        </w:rPr>
        <w:t>Dimant, E. (2018), ‘The Antecedents and Effects of Corruption - A Reassessment of Current (Empirical) Findings’, MPRA Paper No. 60947. Retrieved from</w:t>
      </w:r>
    </w:p>
    <w:p w14:paraId="2F35F8CC" w14:textId="61B2D096" w:rsidR="00BF4E21" w:rsidRPr="00BF4E21" w:rsidRDefault="006C1D94" w:rsidP="0061085D">
      <w:pPr>
        <w:pStyle w:val="Notedebasdepage"/>
        <w:jc w:val="both"/>
        <w:rPr>
          <w:lang w:val="en-GB"/>
        </w:rPr>
      </w:pPr>
      <w:hyperlink r:id="rId5" w:history="1">
        <w:r w:rsidR="00BF4E21" w:rsidRPr="00BF4E21">
          <w:rPr>
            <w:rStyle w:val="Lienhypertexte"/>
            <w:color w:val="auto"/>
            <w:u w:val="none"/>
            <w:lang w:val="en-GB"/>
          </w:rPr>
          <w:t>https://mpra.ub.uni-muenchen.de/60947/1/MPRA_60974.pdf</w:t>
        </w:r>
      </w:hyperlink>
      <w:r w:rsidR="00BF4E21" w:rsidRPr="00BF4E21">
        <w:rPr>
          <w:lang w:val="en-GB"/>
        </w:rPr>
        <w:t xml:space="preserve"> [accessed 19 July 2020]</w:t>
      </w:r>
    </w:p>
  </w:footnote>
  <w:footnote w:id="45">
    <w:p w14:paraId="2D4F3D48" w14:textId="4A60303E" w:rsidR="00BF4E21" w:rsidRPr="0096761B" w:rsidRDefault="00BF4E21" w:rsidP="0061085D">
      <w:pPr>
        <w:pStyle w:val="Notedebasdepage"/>
        <w:jc w:val="both"/>
        <w:rPr>
          <w:lang w:val="en-GB"/>
        </w:rPr>
      </w:pPr>
      <w:r w:rsidRPr="00BF4E21">
        <w:rPr>
          <w:rStyle w:val="Appelnotedebasdep"/>
        </w:rPr>
        <w:footnoteRef/>
      </w:r>
      <w:r w:rsidRPr="0096761B">
        <w:rPr>
          <w:lang w:val="en-GB"/>
        </w:rPr>
        <w:t xml:space="preserve"> Dupont et al., </w:t>
      </w:r>
      <w:r w:rsidRPr="0096761B">
        <w:rPr>
          <w:i/>
          <w:lang w:val="en-GB"/>
        </w:rPr>
        <w:t xml:space="preserve">supra </w:t>
      </w:r>
      <w:r w:rsidR="00122E13" w:rsidRPr="0096761B">
        <w:rPr>
          <w:lang w:val="en-GB"/>
        </w:rPr>
        <w:t>note 12</w:t>
      </w:r>
      <w:r w:rsidRPr="0096761B">
        <w:rPr>
          <w:lang w:val="en-GB"/>
        </w:rPr>
        <w:t>, p. 65.</w:t>
      </w:r>
    </w:p>
  </w:footnote>
  <w:footnote w:id="46">
    <w:p w14:paraId="18E1BFF5" w14:textId="226B5773" w:rsidR="00BF4E21" w:rsidRPr="00BF4E21" w:rsidRDefault="00BF4E21" w:rsidP="0061085D">
      <w:pPr>
        <w:pStyle w:val="Notedebasdepage"/>
        <w:jc w:val="both"/>
        <w:rPr>
          <w:lang w:val="en-CA"/>
        </w:rPr>
      </w:pPr>
      <w:r w:rsidRPr="00BF4E21">
        <w:rPr>
          <w:rStyle w:val="Appelnotedebasdep"/>
        </w:rPr>
        <w:footnoteRef/>
      </w:r>
      <w:r w:rsidRPr="00BF4E21">
        <w:rPr>
          <w:lang w:val="en-CA"/>
        </w:rPr>
        <w:t xml:space="preserve"> </w:t>
      </w:r>
      <w:r w:rsidRPr="00BF4E21">
        <w:rPr>
          <w:i/>
          <w:lang w:val="en-CA"/>
        </w:rPr>
        <w:t>ibid.</w:t>
      </w:r>
      <w:r w:rsidRPr="00BF4E21">
        <w:rPr>
          <w:lang w:val="en-CA"/>
        </w:rPr>
        <w:t>, p. 67 (italics added).</w:t>
      </w:r>
    </w:p>
  </w:footnote>
  <w:footnote w:id="47">
    <w:p w14:paraId="0183DDB1" w14:textId="65117029" w:rsidR="00BF4E21" w:rsidRPr="0096761B" w:rsidRDefault="00BF4E21">
      <w:pPr>
        <w:pStyle w:val="Notedebasdepage"/>
        <w:rPr>
          <w:lang w:val="en-GB"/>
        </w:rPr>
      </w:pPr>
      <w:r w:rsidRPr="00BF4E21">
        <w:rPr>
          <w:rStyle w:val="Appelnotedebasdep"/>
        </w:rPr>
        <w:footnoteRef/>
      </w:r>
      <w:r w:rsidRPr="0096761B">
        <w:rPr>
          <w:lang w:val="en-GB"/>
        </w:rPr>
        <w:t xml:space="preserve"> Adam &amp; Fazekas, </w:t>
      </w:r>
      <w:r w:rsidRPr="0096761B">
        <w:rPr>
          <w:i/>
          <w:lang w:val="en-GB"/>
        </w:rPr>
        <w:t xml:space="preserve">supra </w:t>
      </w:r>
      <w:r w:rsidR="00693CE5" w:rsidRPr="0096761B">
        <w:rPr>
          <w:lang w:val="en-GB"/>
        </w:rPr>
        <w:t>note 8</w:t>
      </w:r>
      <w:r w:rsidRPr="0096761B">
        <w:rPr>
          <w:lang w:val="en-GB"/>
        </w:rPr>
        <w:t>, p. 24.</w:t>
      </w:r>
    </w:p>
  </w:footnote>
  <w:footnote w:id="48">
    <w:p w14:paraId="48B33EE5" w14:textId="134E3235" w:rsidR="00BF4E21" w:rsidRPr="00BF4E21" w:rsidRDefault="00BF4E21">
      <w:pPr>
        <w:pStyle w:val="Notedebasdepage"/>
        <w:rPr>
          <w:lang w:val="en-US"/>
        </w:rPr>
      </w:pPr>
      <w:r w:rsidRPr="00BF4E21">
        <w:rPr>
          <w:rStyle w:val="Appelnotedebasdep"/>
        </w:rPr>
        <w:footnoteRef/>
      </w:r>
      <w:r w:rsidRPr="00BF4E21">
        <w:rPr>
          <w:lang w:val="en-CA"/>
        </w:rPr>
        <w:t xml:space="preserve"> </w:t>
      </w:r>
      <w:r w:rsidRPr="00BF4E21">
        <w:rPr>
          <w:i/>
          <w:lang w:val="en-CA"/>
        </w:rPr>
        <w:t>Montréal Declaration for Responsible Development of Artificial Intelligence</w:t>
      </w:r>
      <w:r w:rsidRPr="00BF4E21">
        <w:rPr>
          <w:lang w:val="en-CA"/>
        </w:rPr>
        <w:t xml:space="preserve">, 2018. Retrieved from </w:t>
      </w:r>
      <w:hyperlink r:id="rId6" w:history="1">
        <w:r w:rsidRPr="00BF4E21">
          <w:rPr>
            <w:rStyle w:val="Lienhypertexte"/>
            <w:color w:val="auto"/>
            <w:u w:val="none"/>
            <w:lang w:val="en-CA"/>
          </w:rPr>
          <w:t>https://www.montrealdeclaration-responsibleai.com/the-declaration</w:t>
        </w:r>
      </w:hyperlink>
      <w:r w:rsidRPr="00BF4E21">
        <w:rPr>
          <w:lang w:val="en-CA"/>
        </w:rPr>
        <w:t xml:space="preserve"> </w:t>
      </w:r>
      <w:r w:rsidRPr="00BF4E21">
        <w:rPr>
          <w:lang w:val="en-US"/>
        </w:rPr>
        <w:t>[accessed 19 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97797397"/>
      <w:docPartObj>
        <w:docPartGallery w:val="Page Numbers (Top of Page)"/>
        <w:docPartUnique/>
      </w:docPartObj>
    </w:sdtPr>
    <w:sdtEndPr>
      <w:rPr>
        <w:rStyle w:val="Numrodepage"/>
      </w:rPr>
    </w:sdtEndPr>
    <w:sdtContent>
      <w:p w14:paraId="55434782" w14:textId="5820040E" w:rsidR="00BF4E21" w:rsidRDefault="006C1D94" w:rsidP="00153C90">
        <w:pPr>
          <w:pStyle w:val="En-tte"/>
          <w:framePr w:wrap="none" w:vAnchor="text" w:hAnchor="margin" w:xAlign="right" w:y="1"/>
          <w:rPr>
            <w:rStyle w:val="Numrodepage"/>
          </w:rPr>
        </w:pPr>
      </w:p>
    </w:sdtContent>
  </w:sdt>
  <w:p w14:paraId="680CFC98" w14:textId="77777777" w:rsidR="00BF4E21" w:rsidRDefault="00BF4E21" w:rsidP="0081341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D425" w14:textId="36760466" w:rsidR="00BF4E21" w:rsidRDefault="00BF4E21">
    <w:pPr>
      <w:pStyle w:val="En-tte"/>
      <w:jc w:val="right"/>
    </w:pPr>
  </w:p>
  <w:p w14:paraId="46EF813D" w14:textId="77777777" w:rsidR="00BF4E21" w:rsidRDefault="00BF4E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632"/>
    <w:multiLevelType w:val="multilevel"/>
    <w:tmpl w:val="A054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E004E"/>
    <w:multiLevelType w:val="multilevel"/>
    <w:tmpl w:val="AD04D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16F52"/>
    <w:multiLevelType w:val="hybridMultilevel"/>
    <w:tmpl w:val="F4D07E9A"/>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575B"/>
    <w:multiLevelType w:val="hybridMultilevel"/>
    <w:tmpl w:val="3EBC1234"/>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83B24"/>
    <w:multiLevelType w:val="multilevel"/>
    <w:tmpl w:val="25BA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250C0"/>
    <w:multiLevelType w:val="multilevel"/>
    <w:tmpl w:val="47FA9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5DF75E5"/>
    <w:multiLevelType w:val="hybridMultilevel"/>
    <w:tmpl w:val="0D9C5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DB252F"/>
    <w:multiLevelType w:val="multilevel"/>
    <w:tmpl w:val="537E581C"/>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7A4EC4"/>
    <w:multiLevelType w:val="multilevel"/>
    <w:tmpl w:val="055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812247"/>
    <w:multiLevelType w:val="hybridMultilevel"/>
    <w:tmpl w:val="4940826C"/>
    <w:lvl w:ilvl="0" w:tplc="B0A2C6C0">
      <w:numFmt w:val="bullet"/>
      <w:lvlText w:val="-"/>
      <w:lvlJc w:val="left"/>
      <w:pPr>
        <w:tabs>
          <w:tab w:val="num" w:pos="780"/>
        </w:tabs>
        <w:ind w:left="780" w:hanging="42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B36AD"/>
    <w:multiLevelType w:val="multilevel"/>
    <w:tmpl w:val="859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7721F1"/>
    <w:multiLevelType w:val="multilevel"/>
    <w:tmpl w:val="952E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3931C8"/>
    <w:multiLevelType w:val="multilevel"/>
    <w:tmpl w:val="FFAC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4913BF"/>
    <w:multiLevelType w:val="multilevel"/>
    <w:tmpl w:val="855214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E57DE"/>
    <w:multiLevelType w:val="hybridMultilevel"/>
    <w:tmpl w:val="A058BD7C"/>
    <w:lvl w:ilvl="0" w:tplc="0292F774">
      <w:numFmt w:val="bullet"/>
      <w:lvlText w:val="-"/>
      <w:lvlJc w:val="left"/>
      <w:pPr>
        <w:tabs>
          <w:tab w:val="num" w:pos="780"/>
        </w:tabs>
        <w:ind w:left="780" w:hanging="42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8716A"/>
    <w:multiLevelType w:val="multilevel"/>
    <w:tmpl w:val="7374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11"/>
  </w:num>
  <w:num w:numId="6">
    <w:abstractNumId w:val="12"/>
  </w:num>
  <w:num w:numId="7">
    <w:abstractNumId w:val="4"/>
  </w:num>
  <w:num w:numId="8">
    <w:abstractNumId w:val="8"/>
  </w:num>
  <w:num w:numId="9">
    <w:abstractNumId w:val="7"/>
  </w:num>
  <w:num w:numId="10">
    <w:abstractNumId w:val="0"/>
  </w:num>
  <w:num w:numId="11">
    <w:abstractNumId w:val="10"/>
  </w:num>
  <w:num w:numId="12">
    <w:abstractNumId w:val="13"/>
  </w:num>
  <w:num w:numId="13">
    <w:abstractNumId w:val="15"/>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47"/>
    <w:rsid w:val="0000107A"/>
    <w:rsid w:val="000011B8"/>
    <w:rsid w:val="000021C1"/>
    <w:rsid w:val="000023A3"/>
    <w:rsid w:val="00003808"/>
    <w:rsid w:val="0000469B"/>
    <w:rsid w:val="00006071"/>
    <w:rsid w:val="000060EE"/>
    <w:rsid w:val="0000767A"/>
    <w:rsid w:val="00007B9F"/>
    <w:rsid w:val="00010847"/>
    <w:rsid w:val="0001319D"/>
    <w:rsid w:val="00013D11"/>
    <w:rsid w:val="00014029"/>
    <w:rsid w:val="00016111"/>
    <w:rsid w:val="00016512"/>
    <w:rsid w:val="00021D29"/>
    <w:rsid w:val="00023350"/>
    <w:rsid w:val="00023641"/>
    <w:rsid w:val="000262F2"/>
    <w:rsid w:val="00026F68"/>
    <w:rsid w:val="00027512"/>
    <w:rsid w:val="00030204"/>
    <w:rsid w:val="000305A2"/>
    <w:rsid w:val="000318A7"/>
    <w:rsid w:val="00032906"/>
    <w:rsid w:val="00032E7F"/>
    <w:rsid w:val="00033D50"/>
    <w:rsid w:val="00035925"/>
    <w:rsid w:val="00035BCA"/>
    <w:rsid w:val="00035EE5"/>
    <w:rsid w:val="000361BE"/>
    <w:rsid w:val="000379CA"/>
    <w:rsid w:val="0004183F"/>
    <w:rsid w:val="00041FCF"/>
    <w:rsid w:val="000444D9"/>
    <w:rsid w:val="00045B30"/>
    <w:rsid w:val="000466C1"/>
    <w:rsid w:val="00046C16"/>
    <w:rsid w:val="00046F68"/>
    <w:rsid w:val="00047E7F"/>
    <w:rsid w:val="000522DD"/>
    <w:rsid w:val="00053091"/>
    <w:rsid w:val="00054C14"/>
    <w:rsid w:val="00056742"/>
    <w:rsid w:val="000601CC"/>
    <w:rsid w:val="000623C2"/>
    <w:rsid w:val="00063438"/>
    <w:rsid w:val="00063A22"/>
    <w:rsid w:val="00063D23"/>
    <w:rsid w:val="00063F41"/>
    <w:rsid w:val="00065C40"/>
    <w:rsid w:val="0006612C"/>
    <w:rsid w:val="00067ACF"/>
    <w:rsid w:val="00071989"/>
    <w:rsid w:val="00071C43"/>
    <w:rsid w:val="00071FCB"/>
    <w:rsid w:val="000745AE"/>
    <w:rsid w:val="00074C7F"/>
    <w:rsid w:val="0008015B"/>
    <w:rsid w:val="00082C95"/>
    <w:rsid w:val="000832D6"/>
    <w:rsid w:val="000858D5"/>
    <w:rsid w:val="00087311"/>
    <w:rsid w:val="00090135"/>
    <w:rsid w:val="00090256"/>
    <w:rsid w:val="00090780"/>
    <w:rsid w:val="000939AC"/>
    <w:rsid w:val="000A13CA"/>
    <w:rsid w:val="000A14FE"/>
    <w:rsid w:val="000A17AB"/>
    <w:rsid w:val="000A2D87"/>
    <w:rsid w:val="000A4B81"/>
    <w:rsid w:val="000A67EB"/>
    <w:rsid w:val="000A72FE"/>
    <w:rsid w:val="000B0105"/>
    <w:rsid w:val="000B0242"/>
    <w:rsid w:val="000B2BD3"/>
    <w:rsid w:val="000B3300"/>
    <w:rsid w:val="000B4321"/>
    <w:rsid w:val="000B4426"/>
    <w:rsid w:val="000B4559"/>
    <w:rsid w:val="000B4C6B"/>
    <w:rsid w:val="000C1AB0"/>
    <w:rsid w:val="000C4E5B"/>
    <w:rsid w:val="000C5AD6"/>
    <w:rsid w:val="000C62AB"/>
    <w:rsid w:val="000C7044"/>
    <w:rsid w:val="000D2965"/>
    <w:rsid w:val="000D2BD0"/>
    <w:rsid w:val="000D7AD8"/>
    <w:rsid w:val="000D7E20"/>
    <w:rsid w:val="000E015D"/>
    <w:rsid w:val="000E125D"/>
    <w:rsid w:val="000E1D6D"/>
    <w:rsid w:val="000E1DC0"/>
    <w:rsid w:val="000E2C3F"/>
    <w:rsid w:val="000E3FF4"/>
    <w:rsid w:val="000E515A"/>
    <w:rsid w:val="000E544A"/>
    <w:rsid w:val="000E56FC"/>
    <w:rsid w:val="000E697E"/>
    <w:rsid w:val="000E6C74"/>
    <w:rsid w:val="000E7D26"/>
    <w:rsid w:val="000F1C56"/>
    <w:rsid w:val="000F2B60"/>
    <w:rsid w:val="000F47C1"/>
    <w:rsid w:val="000F7477"/>
    <w:rsid w:val="000F7AB9"/>
    <w:rsid w:val="00100524"/>
    <w:rsid w:val="001012AF"/>
    <w:rsid w:val="00101515"/>
    <w:rsid w:val="001017AC"/>
    <w:rsid w:val="001017DD"/>
    <w:rsid w:val="00102127"/>
    <w:rsid w:val="00105682"/>
    <w:rsid w:val="00106504"/>
    <w:rsid w:val="001101E6"/>
    <w:rsid w:val="001107D8"/>
    <w:rsid w:val="0011124C"/>
    <w:rsid w:val="00111B86"/>
    <w:rsid w:val="00111E1C"/>
    <w:rsid w:val="00113216"/>
    <w:rsid w:val="0011355C"/>
    <w:rsid w:val="00113C4E"/>
    <w:rsid w:val="0011424B"/>
    <w:rsid w:val="00115A1A"/>
    <w:rsid w:val="00121F31"/>
    <w:rsid w:val="001222C6"/>
    <w:rsid w:val="00122985"/>
    <w:rsid w:val="00122E13"/>
    <w:rsid w:val="0012317D"/>
    <w:rsid w:val="00124ACE"/>
    <w:rsid w:val="001265F6"/>
    <w:rsid w:val="00127270"/>
    <w:rsid w:val="001305FE"/>
    <w:rsid w:val="00134391"/>
    <w:rsid w:val="00134E55"/>
    <w:rsid w:val="001359DF"/>
    <w:rsid w:val="00135AD4"/>
    <w:rsid w:val="001375D6"/>
    <w:rsid w:val="00137DD6"/>
    <w:rsid w:val="00141F5F"/>
    <w:rsid w:val="001429EA"/>
    <w:rsid w:val="00143895"/>
    <w:rsid w:val="0014420B"/>
    <w:rsid w:val="0014462A"/>
    <w:rsid w:val="00144B9E"/>
    <w:rsid w:val="00145447"/>
    <w:rsid w:val="0014668E"/>
    <w:rsid w:val="00146C04"/>
    <w:rsid w:val="00147568"/>
    <w:rsid w:val="00150B6E"/>
    <w:rsid w:val="00152588"/>
    <w:rsid w:val="00153263"/>
    <w:rsid w:val="00153C90"/>
    <w:rsid w:val="001550BE"/>
    <w:rsid w:val="0015581F"/>
    <w:rsid w:val="001568C1"/>
    <w:rsid w:val="00160300"/>
    <w:rsid w:val="00161F21"/>
    <w:rsid w:val="001627A4"/>
    <w:rsid w:val="001630BF"/>
    <w:rsid w:val="00165607"/>
    <w:rsid w:val="001656CD"/>
    <w:rsid w:val="0016618C"/>
    <w:rsid w:val="00166446"/>
    <w:rsid w:val="0016728F"/>
    <w:rsid w:val="00167335"/>
    <w:rsid w:val="00167FB8"/>
    <w:rsid w:val="0017344C"/>
    <w:rsid w:val="00175C6B"/>
    <w:rsid w:val="00176575"/>
    <w:rsid w:val="00177836"/>
    <w:rsid w:val="00180B88"/>
    <w:rsid w:val="00181463"/>
    <w:rsid w:val="00182C8B"/>
    <w:rsid w:val="00183036"/>
    <w:rsid w:val="001839D7"/>
    <w:rsid w:val="00184BF2"/>
    <w:rsid w:val="00186594"/>
    <w:rsid w:val="00186798"/>
    <w:rsid w:val="00186D76"/>
    <w:rsid w:val="00186DFC"/>
    <w:rsid w:val="00187571"/>
    <w:rsid w:val="001909E5"/>
    <w:rsid w:val="001967BC"/>
    <w:rsid w:val="00196E22"/>
    <w:rsid w:val="00197469"/>
    <w:rsid w:val="001A0D6A"/>
    <w:rsid w:val="001A1924"/>
    <w:rsid w:val="001A421D"/>
    <w:rsid w:val="001A4A0C"/>
    <w:rsid w:val="001A6382"/>
    <w:rsid w:val="001A706C"/>
    <w:rsid w:val="001A729D"/>
    <w:rsid w:val="001B07CE"/>
    <w:rsid w:val="001B211B"/>
    <w:rsid w:val="001B23BB"/>
    <w:rsid w:val="001B26B0"/>
    <w:rsid w:val="001B2932"/>
    <w:rsid w:val="001B3AB9"/>
    <w:rsid w:val="001B5481"/>
    <w:rsid w:val="001B6474"/>
    <w:rsid w:val="001B79B6"/>
    <w:rsid w:val="001B7B1F"/>
    <w:rsid w:val="001C57CE"/>
    <w:rsid w:val="001C73DC"/>
    <w:rsid w:val="001C7553"/>
    <w:rsid w:val="001C7A19"/>
    <w:rsid w:val="001D0398"/>
    <w:rsid w:val="001D1C60"/>
    <w:rsid w:val="001D3489"/>
    <w:rsid w:val="001D56D3"/>
    <w:rsid w:val="001D6864"/>
    <w:rsid w:val="001D69B5"/>
    <w:rsid w:val="001D7270"/>
    <w:rsid w:val="001D77C2"/>
    <w:rsid w:val="001D7BB5"/>
    <w:rsid w:val="001E1ABC"/>
    <w:rsid w:val="001E3F8F"/>
    <w:rsid w:val="001E4316"/>
    <w:rsid w:val="001F045E"/>
    <w:rsid w:val="001F2566"/>
    <w:rsid w:val="001F3F0B"/>
    <w:rsid w:val="001F470A"/>
    <w:rsid w:val="001F49AA"/>
    <w:rsid w:val="001F5D3C"/>
    <w:rsid w:val="001F61D1"/>
    <w:rsid w:val="002006F3"/>
    <w:rsid w:val="00206122"/>
    <w:rsid w:val="00206808"/>
    <w:rsid w:val="00210FF9"/>
    <w:rsid w:val="002116D9"/>
    <w:rsid w:val="002126F6"/>
    <w:rsid w:val="00212972"/>
    <w:rsid w:val="00212F46"/>
    <w:rsid w:val="002150B7"/>
    <w:rsid w:val="00215B3A"/>
    <w:rsid w:val="00216271"/>
    <w:rsid w:val="00216F22"/>
    <w:rsid w:val="00217326"/>
    <w:rsid w:val="00221D44"/>
    <w:rsid w:val="00222194"/>
    <w:rsid w:val="00223A45"/>
    <w:rsid w:val="002256C5"/>
    <w:rsid w:val="0023089D"/>
    <w:rsid w:val="0023411B"/>
    <w:rsid w:val="002357BF"/>
    <w:rsid w:val="00236A8C"/>
    <w:rsid w:val="00237417"/>
    <w:rsid w:val="00241042"/>
    <w:rsid w:val="00241878"/>
    <w:rsid w:val="00241FBF"/>
    <w:rsid w:val="00242327"/>
    <w:rsid w:val="002430D2"/>
    <w:rsid w:val="002433D5"/>
    <w:rsid w:val="0024389B"/>
    <w:rsid w:val="00245C53"/>
    <w:rsid w:val="002468F0"/>
    <w:rsid w:val="00246DEC"/>
    <w:rsid w:val="0025284B"/>
    <w:rsid w:val="00254AE8"/>
    <w:rsid w:val="00257EEB"/>
    <w:rsid w:val="00260871"/>
    <w:rsid w:val="00261DBB"/>
    <w:rsid w:val="00262424"/>
    <w:rsid w:val="00263518"/>
    <w:rsid w:val="002635D8"/>
    <w:rsid w:val="00263C72"/>
    <w:rsid w:val="00264382"/>
    <w:rsid w:val="00264D8A"/>
    <w:rsid w:val="00264FC1"/>
    <w:rsid w:val="00265EFC"/>
    <w:rsid w:val="00267BA3"/>
    <w:rsid w:val="00267E01"/>
    <w:rsid w:val="002709CC"/>
    <w:rsid w:val="00270C4F"/>
    <w:rsid w:val="00271CF4"/>
    <w:rsid w:val="0027234E"/>
    <w:rsid w:val="002733B0"/>
    <w:rsid w:val="00275847"/>
    <w:rsid w:val="00275A05"/>
    <w:rsid w:val="00277750"/>
    <w:rsid w:val="00277E50"/>
    <w:rsid w:val="00282670"/>
    <w:rsid w:val="00282E62"/>
    <w:rsid w:val="00284E87"/>
    <w:rsid w:val="0028585F"/>
    <w:rsid w:val="00293315"/>
    <w:rsid w:val="0029354B"/>
    <w:rsid w:val="00293568"/>
    <w:rsid w:val="0029492F"/>
    <w:rsid w:val="00294FAC"/>
    <w:rsid w:val="00297866"/>
    <w:rsid w:val="002979F7"/>
    <w:rsid w:val="002A10CF"/>
    <w:rsid w:val="002A4879"/>
    <w:rsid w:val="002A688B"/>
    <w:rsid w:val="002B19E6"/>
    <w:rsid w:val="002B2018"/>
    <w:rsid w:val="002B20F1"/>
    <w:rsid w:val="002B2178"/>
    <w:rsid w:val="002B26D7"/>
    <w:rsid w:val="002B5045"/>
    <w:rsid w:val="002B6D1B"/>
    <w:rsid w:val="002B7547"/>
    <w:rsid w:val="002C01FE"/>
    <w:rsid w:val="002C0E05"/>
    <w:rsid w:val="002C1933"/>
    <w:rsid w:val="002C26F3"/>
    <w:rsid w:val="002C2AF5"/>
    <w:rsid w:val="002C2BB3"/>
    <w:rsid w:val="002C2F3B"/>
    <w:rsid w:val="002C3AFB"/>
    <w:rsid w:val="002C76C8"/>
    <w:rsid w:val="002D0682"/>
    <w:rsid w:val="002D0A7A"/>
    <w:rsid w:val="002D15FB"/>
    <w:rsid w:val="002D193D"/>
    <w:rsid w:val="002D23F1"/>
    <w:rsid w:val="002D2D2B"/>
    <w:rsid w:val="002D2DB5"/>
    <w:rsid w:val="002D35AA"/>
    <w:rsid w:val="002D3CAB"/>
    <w:rsid w:val="002D4BA9"/>
    <w:rsid w:val="002E02E8"/>
    <w:rsid w:val="002E19CA"/>
    <w:rsid w:val="002F21B3"/>
    <w:rsid w:val="002F2A65"/>
    <w:rsid w:val="002F3D93"/>
    <w:rsid w:val="002F4653"/>
    <w:rsid w:val="002F4AC6"/>
    <w:rsid w:val="002F6B86"/>
    <w:rsid w:val="002F6FF1"/>
    <w:rsid w:val="00300CD1"/>
    <w:rsid w:val="003020B6"/>
    <w:rsid w:val="00303781"/>
    <w:rsid w:val="003054BC"/>
    <w:rsid w:val="00305BE5"/>
    <w:rsid w:val="00307EAF"/>
    <w:rsid w:val="00311752"/>
    <w:rsid w:val="0031193C"/>
    <w:rsid w:val="003120B9"/>
    <w:rsid w:val="00312387"/>
    <w:rsid w:val="00313DD9"/>
    <w:rsid w:val="00314C01"/>
    <w:rsid w:val="00316502"/>
    <w:rsid w:val="00316844"/>
    <w:rsid w:val="0031699B"/>
    <w:rsid w:val="0032020E"/>
    <w:rsid w:val="00321B6F"/>
    <w:rsid w:val="00321D3B"/>
    <w:rsid w:val="00321EED"/>
    <w:rsid w:val="00322606"/>
    <w:rsid w:val="0032558B"/>
    <w:rsid w:val="00325B3B"/>
    <w:rsid w:val="00325BDD"/>
    <w:rsid w:val="00326312"/>
    <w:rsid w:val="00327281"/>
    <w:rsid w:val="00330F7E"/>
    <w:rsid w:val="00331454"/>
    <w:rsid w:val="00331C0A"/>
    <w:rsid w:val="00332143"/>
    <w:rsid w:val="00332C74"/>
    <w:rsid w:val="00333126"/>
    <w:rsid w:val="00333A32"/>
    <w:rsid w:val="003344FC"/>
    <w:rsid w:val="00334BF1"/>
    <w:rsid w:val="00336946"/>
    <w:rsid w:val="00337D10"/>
    <w:rsid w:val="00337E9F"/>
    <w:rsid w:val="00341777"/>
    <w:rsid w:val="003425E7"/>
    <w:rsid w:val="0034310D"/>
    <w:rsid w:val="00346734"/>
    <w:rsid w:val="00346EE8"/>
    <w:rsid w:val="00347860"/>
    <w:rsid w:val="00352917"/>
    <w:rsid w:val="003534A0"/>
    <w:rsid w:val="00353A79"/>
    <w:rsid w:val="00357C1D"/>
    <w:rsid w:val="00357CAF"/>
    <w:rsid w:val="00360097"/>
    <w:rsid w:val="00360E82"/>
    <w:rsid w:val="00360F37"/>
    <w:rsid w:val="00361600"/>
    <w:rsid w:val="00361C5F"/>
    <w:rsid w:val="00362B24"/>
    <w:rsid w:val="0036684E"/>
    <w:rsid w:val="00367167"/>
    <w:rsid w:val="00367E4E"/>
    <w:rsid w:val="003708F2"/>
    <w:rsid w:val="00370B21"/>
    <w:rsid w:val="0037137B"/>
    <w:rsid w:val="003714A5"/>
    <w:rsid w:val="00372234"/>
    <w:rsid w:val="00373153"/>
    <w:rsid w:val="00373437"/>
    <w:rsid w:val="00374241"/>
    <w:rsid w:val="00375C5A"/>
    <w:rsid w:val="0038036A"/>
    <w:rsid w:val="003809AB"/>
    <w:rsid w:val="00380B5F"/>
    <w:rsid w:val="00380B86"/>
    <w:rsid w:val="0038222E"/>
    <w:rsid w:val="003829E2"/>
    <w:rsid w:val="00382F26"/>
    <w:rsid w:val="003835E8"/>
    <w:rsid w:val="003845E3"/>
    <w:rsid w:val="00385C15"/>
    <w:rsid w:val="003902D0"/>
    <w:rsid w:val="00391F01"/>
    <w:rsid w:val="00393193"/>
    <w:rsid w:val="00393493"/>
    <w:rsid w:val="003944AE"/>
    <w:rsid w:val="00395C0F"/>
    <w:rsid w:val="00396082"/>
    <w:rsid w:val="00397805"/>
    <w:rsid w:val="003A1A0E"/>
    <w:rsid w:val="003A2A7A"/>
    <w:rsid w:val="003A42BB"/>
    <w:rsid w:val="003A4FD6"/>
    <w:rsid w:val="003A5F3B"/>
    <w:rsid w:val="003A6145"/>
    <w:rsid w:val="003A65E7"/>
    <w:rsid w:val="003B1130"/>
    <w:rsid w:val="003B267F"/>
    <w:rsid w:val="003B2CDF"/>
    <w:rsid w:val="003B3FA3"/>
    <w:rsid w:val="003B4581"/>
    <w:rsid w:val="003B5CC1"/>
    <w:rsid w:val="003B70C4"/>
    <w:rsid w:val="003B7C52"/>
    <w:rsid w:val="003C036E"/>
    <w:rsid w:val="003C1850"/>
    <w:rsid w:val="003C2426"/>
    <w:rsid w:val="003C28D0"/>
    <w:rsid w:val="003C576F"/>
    <w:rsid w:val="003C60FD"/>
    <w:rsid w:val="003C6B6E"/>
    <w:rsid w:val="003C71BA"/>
    <w:rsid w:val="003C7C2D"/>
    <w:rsid w:val="003D0FC1"/>
    <w:rsid w:val="003D1ADA"/>
    <w:rsid w:val="003D2A24"/>
    <w:rsid w:val="003D2FBD"/>
    <w:rsid w:val="003D312E"/>
    <w:rsid w:val="003D3C57"/>
    <w:rsid w:val="003D430D"/>
    <w:rsid w:val="003D5161"/>
    <w:rsid w:val="003D56B4"/>
    <w:rsid w:val="003D7851"/>
    <w:rsid w:val="003D79BC"/>
    <w:rsid w:val="003D7C6A"/>
    <w:rsid w:val="003E1F4A"/>
    <w:rsid w:val="003E4CD4"/>
    <w:rsid w:val="003E591A"/>
    <w:rsid w:val="003E610B"/>
    <w:rsid w:val="003E6ACB"/>
    <w:rsid w:val="003F054E"/>
    <w:rsid w:val="003F1329"/>
    <w:rsid w:val="003F1F45"/>
    <w:rsid w:val="003F28B9"/>
    <w:rsid w:val="003F3D3A"/>
    <w:rsid w:val="003F5626"/>
    <w:rsid w:val="003F5844"/>
    <w:rsid w:val="004003CF"/>
    <w:rsid w:val="00404157"/>
    <w:rsid w:val="004050A8"/>
    <w:rsid w:val="00406B43"/>
    <w:rsid w:val="00407A15"/>
    <w:rsid w:val="00410683"/>
    <w:rsid w:val="00410F95"/>
    <w:rsid w:val="00413F3C"/>
    <w:rsid w:val="004143DC"/>
    <w:rsid w:val="00414F0F"/>
    <w:rsid w:val="00415E4D"/>
    <w:rsid w:val="004171A0"/>
    <w:rsid w:val="004201C8"/>
    <w:rsid w:val="00421EA4"/>
    <w:rsid w:val="00421FE4"/>
    <w:rsid w:val="00427822"/>
    <w:rsid w:val="00427CA9"/>
    <w:rsid w:val="004319D2"/>
    <w:rsid w:val="004326EA"/>
    <w:rsid w:val="00435A41"/>
    <w:rsid w:val="0043730C"/>
    <w:rsid w:val="004402C3"/>
    <w:rsid w:val="00440674"/>
    <w:rsid w:val="0044169B"/>
    <w:rsid w:val="004420D0"/>
    <w:rsid w:val="00445962"/>
    <w:rsid w:val="00445EF5"/>
    <w:rsid w:val="004504A7"/>
    <w:rsid w:val="004577A0"/>
    <w:rsid w:val="00457979"/>
    <w:rsid w:val="004631CE"/>
    <w:rsid w:val="0046574B"/>
    <w:rsid w:val="004670FA"/>
    <w:rsid w:val="00470195"/>
    <w:rsid w:val="004706DA"/>
    <w:rsid w:val="004715FE"/>
    <w:rsid w:val="004726BC"/>
    <w:rsid w:val="00473460"/>
    <w:rsid w:val="00473B75"/>
    <w:rsid w:val="0047412B"/>
    <w:rsid w:val="004745FF"/>
    <w:rsid w:val="00474A25"/>
    <w:rsid w:val="00474D58"/>
    <w:rsid w:val="0047776C"/>
    <w:rsid w:val="00477B6F"/>
    <w:rsid w:val="00481867"/>
    <w:rsid w:val="00483CAF"/>
    <w:rsid w:val="00485434"/>
    <w:rsid w:val="00485557"/>
    <w:rsid w:val="004865AD"/>
    <w:rsid w:val="00487462"/>
    <w:rsid w:val="004907BF"/>
    <w:rsid w:val="004908BC"/>
    <w:rsid w:val="00491A5C"/>
    <w:rsid w:val="004949AA"/>
    <w:rsid w:val="00495044"/>
    <w:rsid w:val="004962F4"/>
    <w:rsid w:val="0049772B"/>
    <w:rsid w:val="004A0225"/>
    <w:rsid w:val="004A0DB9"/>
    <w:rsid w:val="004A0DCF"/>
    <w:rsid w:val="004A2BDF"/>
    <w:rsid w:val="004A3E42"/>
    <w:rsid w:val="004A58D0"/>
    <w:rsid w:val="004A5A2E"/>
    <w:rsid w:val="004A7947"/>
    <w:rsid w:val="004B00A8"/>
    <w:rsid w:val="004B099E"/>
    <w:rsid w:val="004B1191"/>
    <w:rsid w:val="004B263A"/>
    <w:rsid w:val="004B4440"/>
    <w:rsid w:val="004B4C01"/>
    <w:rsid w:val="004B4F96"/>
    <w:rsid w:val="004B5A59"/>
    <w:rsid w:val="004B74C5"/>
    <w:rsid w:val="004C0C76"/>
    <w:rsid w:val="004C230F"/>
    <w:rsid w:val="004C7BC8"/>
    <w:rsid w:val="004D19B7"/>
    <w:rsid w:val="004D4025"/>
    <w:rsid w:val="004D4DE2"/>
    <w:rsid w:val="004D568B"/>
    <w:rsid w:val="004D5DB8"/>
    <w:rsid w:val="004D6A39"/>
    <w:rsid w:val="004D7225"/>
    <w:rsid w:val="004D7363"/>
    <w:rsid w:val="004E105C"/>
    <w:rsid w:val="004E14D9"/>
    <w:rsid w:val="004E1CD1"/>
    <w:rsid w:val="004E2CC4"/>
    <w:rsid w:val="004E4353"/>
    <w:rsid w:val="004F0181"/>
    <w:rsid w:val="004F1DBD"/>
    <w:rsid w:val="004F1EB1"/>
    <w:rsid w:val="004F2883"/>
    <w:rsid w:val="004F2F96"/>
    <w:rsid w:val="004F5785"/>
    <w:rsid w:val="004F7379"/>
    <w:rsid w:val="005119B6"/>
    <w:rsid w:val="00513278"/>
    <w:rsid w:val="00514D1C"/>
    <w:rsid w:val="0051532A"/>
    <w:rsid w:val="00515400"/>
    <w:rsid w:val="005160C7"/>
    <w:rsid w:val="00516F4C"/>
    <w:rsid w:val="005173C1"/>
    <w:rsid w:val="00521B25"/>
    <w:rsid w:val="005226A9"/>
    <w:rsid w:val="00522D42"/>
    <w:rsid w:val="00523AD6"/>
    <w:rsid w:val="0052527D"/>
    <w:rsid w:val="0053062E"/>
    <w:rsid w:val="005310D5"/>
    <w:rsid w:val="00534338"/>
    <w:rsid w:val="005423A9"/>
    <w:rsid w:val="0054249A"/>
    <w:rsid w:val="005425C1"/>
    <w:rsid w:val="00545301"/>
    <w:rsid w:val="00545D10"/>
    <w:rsid w:val="0055071D"/>
    <w:rsid w:val="00550F62"/>
    <w:rsid w:val="0055169A"/>
    <w:rsid w:val="0055290C"/>
    <w:rsid w:val="00552BAB"/>
    <w:rsid w:val="00553C8D"/>
    <w:rsid w:val="0055610B"/>
    <w:rsid w:val="00557F9A"/>
    <w:rsid w:val="005610AE"/>
    <w:rsid w:val="005639CA"/>
    <w:rsid w:val="0056478D"/>
    <w:rsid w:val="00567FFB"/>
    <w:rsid w:val="00570199"/>
    <w:rsid w:val="005719D7"/>
    <w:rsid w:val="00572EFA"/>
    <w:rsid w:val="00572F3F"/>
    <w:rsid w:val="00574890"/>
    <w:rsid w:val="00574A4C"/>
    <w:rsid w:val="00574B43"/>
    <w:rsid w:val="005753B3"/>
    <w:rsid w:val="00575C80"/>
    <w:rsid w:val="00580C05"/>
    <w:rsid w:val="00580D24"/>
    <w:rsid w:val="005826EB"/>
    <w:rsid w:val="00582ED6"/>
    <w:rsid w:val="00583ADF"/>
    <w:rsid w:val="005840BC"/>
    <w:rsid w:val="00586DFC"/>
    <w:rsid w:val="005879FE"/>
    <w:rsid w:val="005908EB"/>
    <w:rsid w:val="005910C4"/>
    <w:rsid w:val="005910F3"/>
    <w:rsid w:val="005922F9"/>
    <w:rsid w:val="005969BA"/>
    <w:rsid w:val="00596AD8"/>
    <w:rsid w:val="005971D1"/>
    <w:rsid w:val="00597940"/>
    <w:rsid w:val="005A0643"/>
    <w:rsid w:val="005A09EB"/>
    <w:rsid w:val="005A20CE"/>
    <w:rsid w:val="005A2FEC"/>
    <w:rsid w:val="005A3038"/>
    <w:rsid w:val="005A5DAA"/>
    <w:rsid w:val="005A7B8A"/>
    <w:rsid w:val="005A7FFC"/>
    <w:rsid w:val="005B07B4"/>
    <w:rsid w:val="005B085A"/>
    <w:rsid w:val="005B1364"/>
    <w:rsid w:val="005B30E3"/>
    <w:rsid w:val="005B36FC"/>
    <w:rsid w:val="005B3C7E"/>
    <w:rsid w:val="005B4911"/>
    <w:rsid w:val="005B584D"/>
    <w:rsid w:val="005B62AB"/>
    <w:rsid w:val="005B6BA4"/>
    <w:rsid w:val="005B7AFF"/>
    <w:rsid w:val="005C22D9"/>
    <w:rsid w:val="005C2502"/>
    <w:rsid w:val="005C3826"/>
    <w:rsid w:val="005C45FC"/>
    <w:rsid w:val="005C6242"/>
    <w:rsid w:val="005C6DF5"/>
    <w:rsid w:val="005C7517"/>
    <w:rsid w:val="005C78FF"/>
    <w:rsid w:val="005C7FA3"/>
    <w:rsid w:val="005D0571"/>
    <w:rsid w:val="005D0858"/>
    <w:rsid w:val="005D2288"/>
    <w:rsid w:val="005D29FF"/>
    <w:rsid w:val="005D323A"/>
    <w:rsid w:val="005D4307"/>
    <w:rsid w:val="005D43FB"/>
    <w:rsid w:val="005D5332"/>
    <w:rsid w:val="005D66DF"/>
    <w:rsid w:val="005E00DC"/>
    <w:rsid w:val="005E0C6C"/>
    <w:rsid w:val="005E0DB3"/>
    <w:rsid w:val="005E1BD8"/>
    <w:rsid w:val="005E241E"/>
    <w:rsid w:val="005E3E49"/>
    <w:rsid w:val="005E418C"/>
    <w:rsid w:val="005E4EAF"/>
    <w:rsid w:val="005E5585"/>
    <w:rsid w:val="005E56C3"/>
    <w:rsid w:val="005E5E5F"/>
    <w:rsid w:val="005F089C"/>
    <w:rsid w:val="005F3804"/>
    <w:rsid w:val="005F428E"/>
    <w:rsid w:val="005F5713"/>
    <w:rsid w:val="005F5918"/>
    <w:rsid w:val="005F5F50"/>
    <w:rsid w:val="0060081B"/>
    <w:rsid w:val="00601BA6"/>
    <w:rsid w:val="006029C3"/>
    <w:rsid w:val="00605044"/>
    <w:rsid w:val="006054C9"/>
    <w:rsid w:val="00605A5B"/>
    <w:rsid w:val="00605C62"/>
    <w:rsid w:val="0060614D"/>
    <w:rsid w:val="006061E8"/>
    <w:rsid w:val="0060794E"/>
    <w:rsid w:val="006101AE"/>
    <w:rsid w:val="0061085D"/>
    <w:rsid w:val="00611D92"/>
    <w:rsid w:val="00612CC1"/>
    <w:rsid w:val="00612EB4"/>
    <w:rsid w:val="00615514"/>
    <w:rsid w:val="00615AE1"/>
    <w:rsid w:val="00615C01"/>
    <w:rsid w:val="00616C9C"/>
    <w:rsid w:val="00617249"/>
    <w:rsid w:val="00620942"/>
    <w:rsid w:val="00621006"/>
    <w:rsid w:val="006217AE"/>
    <w:rsid w:val="006220BE"/>
    <w:rsid w:val="00626EBB"/>
    <w:rsid w:val="006302D4"/>
    <w:rsid w:val="00630650"/>
    <w:rsid w:val="006308C5"/>
    <w:rsid w:val="00633733"/>
    <w:rsid w:val="0063449F"/>
    <w:rsid w:val="00634FEB"/>
    <w:rsid w:val="00637D68"/>
    <w:rsid w:val="0064288B"/>
    <w:rsid w:val="00642C11"/>
    <w:rsid w:val="006441B7"/>
    <w:rsid w:val="006441D3"/>
    <w:rsid w:val="006445CB"/>
    <w:rsid w:val="006466D1"/>
    <w:rsid w:val="00646B48"/>
    <w:rsid w:val="00650075"/>
    <w:rsid w:val="006517CA"/>
    <w:rsid w:val="00652746"/>
    <w:rsid w:val="006544A6"/>
    <w:rsid w:val="00654AC9"/>
    <w:rsid w:val="00655D72"/>
    <w:rsid w:val="00656C99"/>
    <w:rsid w:val="006579C8"/>
    <w:rsid w:val="0066176B"/>
    <w:rsid w:val="00662648"/>
    <w:rsid w:val="00662DC6"/>
    <w:rsid w:val="00662E95"/>
    <w:rsid w:val="006632F2"/>
    <w:rsid w:val="006650C6"/>
    <w:rsid w:val="00665857"/>
    <w:rsid w:val="00666A4D"/>
    <w:rsid w:val="006670A7"/>
    <w:rsid w:val="006702F5"/>
    <w:rsid w:val="00670CB2"/>
    <w:rsid w:val="00671E58"/>
    <w:rsid w:val="0067249A"/>
    <w:rsid w:val="006736BF"/>
    <w:rsid w:val="00673829"/>
    <w:rsid w:val="006750AF"/>
    <w:rsid w:val="00676A32"/>
    <w:rsid w:val="00680094"/>
    <w:rsid w:val="006810E1"/>
    <w:rsid w:val="006843AF"/>
    <w:rsid w:val="00685F87"/>
    <w:rsid w:val="00691496"/>
    <w:rsid w:val="00693CE5"/>
    <w:rsid w:val="006949AE"/>
    <w:rsid w:val="0069552C"/>
    <w:rsid w:val="00695D29"/>
    <w:rsid w:val="00696429"/>
    <w:rsid w:val="006A002E"/>
    <w:rsid w:val="006A00F1"/>
    <w:rsid w:val="006A16FB"/>
    <w:rsid w:val="006A2AAF"/>
    <w:rsid w:val="006A34BF"/>
    <w:rsid w:val="006A459D"/>
    <w:rsid w:val="006A5407"/>
    <w:rsid w:val="006A5429"/>
    <w:rsid w:val="006A7036"/>
    <w:rsid w:val="006B2CB8"/>
    <w:rsid w:val="006B404A"/>
    <w:rsid w:val="006B5C39"/>
    <w:rsid w:val="006B68CC"/>
    <w:rsid w:val="006B791F"/>
    <w:rsid w:val="006C0056"/>
    <w:rsid w:val="006C1D94"/>
    <w:rsid w:val="006C406F"/>
    <w:rsid w:val="006C4E45"/>
    <w:rsid w:val="006C56D6"/>
    <w:rsid w:val="006C5B34"/>
    <w:rsid w:val="006C7F31"/>
    <w:rsid w:val="006D0BAE"/>
    <w:rsid w:val="006D12C2"/>
    <w:rsid w:val="006D14AB"/>
    <w:rsid w:val="006D1C14"/>
    <w:rsid w:val="006D29C5"/>
    <w:rsid w:val="006D3A14"/>
    <w:rsid w:val="006D4351"/>
    <w:rsid w:val="006E15B3"/>
    <w:rsid w:val="006E1E28"/>
    <w:rsid w:val="006E2B6D"/>
    <w:rsid w:val="006E3BFF"/>
    <w:rsid w:val="006E6A3F"/>
    <w:rsid w:val="006E6CDE"/>
    <w:rsid w:val="006E7405"/>
    <w:rsid w:val="006E7924"/>
    <w:rsid w:val="006E7C6E"/>
    <w:rsid w:val="006F0678"/>
    <w:rsid w:val="006F23CF"/>
    <w:rsid w:val="006F3940"/>
    <w:rsid w:val="006F51D4"/>
    <w:rsid w:val="00700E1F"/>
    <w:rsid w:val="00703D45"/>
    <w:rsid w:val="00707EA8"/>
    <w:rsid w:val="007104A1"/>
    <w:rsid w:val="00712D9F"/>
    <w:rsid w:val="00714178"/>
    <w:rsid w:val="0071441B"/>
    <w:rsid w:val="00716E29"/>
    <w:rsid w:val="00716F47"/>
    <w:rsid w:val="00717191"/>
    <w:rsid w:val="00717522"/>
    <w:rsid w:val="00717CE5"/>
    <w:rsid w:val="00717E2C"/>
    <w:rsid w:val="007210D1"/>
    <w:rsid w:val="007214ED"/>
    <w:rsid w:val="0072206A"/>
    <w:rsid w:val="00722858"/>
    <w:rsid w:val="00724DC4"/>
    <w:rsid w:val="00724EAC"/>
    <w:rsid w:val="00726FC8"/>
    <w:rsid w:val="00727279"/>
    <w:rsid w:val="007276B1"/>
    <w:rsid w:val="00727E76"/>
    <w:rsid w:val="00730CA8"/>
    <w:rsid w:val="00733DBA"/>
    <w:rsid w:val="00734F40"/>
    <w:rsid w:val="00736DDB"/>
    <w:rsid w:val="00737DDC"/>
    <w:rsid w:val="00740BFD"/>
    <w:rsid w:val="00740FF6"/>
    <w:rsid w:val="0074138A"/>
    <w:rsid w:val="007421D2"/>
    <w:rsid w:val="007438DF"/>
    <w:rsid w:val="00744714"/>
    <w:rsid w:val="00744DD8"/>
    <w:rsid w:val="007456D3"/>
    <w:rsid w:val="0074699E"/>
    <w:rsid w:val="007474C6"/>
    <w:rsid w:val="00750124"/>
    <w:rsid w:val="00750D57"/>
    <w:rsid w:val="00753CFF"/>
    <w:rsid w:val="007601F2"/>
    <w:rsid w:val="0076083B"/>
    <w:rsid w:val="00760E2D"/>
    <w:rsid w:val="007627F0"/>
    <w:rsid w:val="00762E57"/>
    <w:rsid w:val="0076305B"/>
    <w:rsid w:val="00764141"/>
    <w:rsid w:val="007642A5"/>
    <w:rsid w:val="00765771"/>
    <w:rsid w:val="00765CA9"/>
    <w:rsid w:val="007660F0"/>
    <w:rsid w:val="007701FF"/>
    <w:rsid w:val="0077182F"/>
    <w:rsid w:val="007720DD"/>
    <w:rsid w:val="00772AE4"/>
    <w:rsid w:val="00773E46"/>
    <w:rsid w:val="0077401A"/>
    <w:rsid w:val="00775663"/>
    <w:rsid w:val="00775E0C"/>
    <w:rsid w:val="00775EE2"/>
    <w:rsid w:val="00777237"/>
    <w:rsid w:val="007776A4"/>
    <w:rsid w:val="00782241"/>
    <w:rsid w:val="00782F08"/>
    <w:rsid w:val="00784082"/>
    <w:rsid w:val="007844D8"/>
    <w:rsid w:val="007850BE"/>
    <w:rsid w:val="007911E4"/>
    <w:rsid w:val="007913EA"/>
    <w:rsid w:val="00795D35"/>
    <w:rsid w:val="007971C7"/>
    <w:rsid w:val="00797AE4"/>
    <w:rsid w:val="00797BE5"/>
    <w:rsid w:val="007A0F94"/>
    <w:rsid w:val="007A2599"/>
    <w:rsid w:val="007A2EDB"/>
    <w:rsid w:val="007A32CD"/>
    <w:rsid w:val="007A540E"/>
    <w:rsid w:val="007A6E68"/>
    <w:rsid w:val="007A7115"/>
    <w:rsid w:val="007A733A"/>
    <w:rsid w:val="007A74CA"/>
    <w:rsid w:val="007A74E8"/>
    <w:rsid w:val="007B471C"/>
    <w:rsid w:val="007B6E97"/>
    <w:rsid w:val="007C1527"/>
    <w:rsid w:val="007C2FF4"/>
    <w:rsid w:val="007C35EC"/>
    <w:rsid w:val="007C3F7C"/>
    <w:rsid w:val="007C4D6D"/>
    <w:rsid w:val="007C55FC"/>
    <w:rsid w:val="007C5ED8"/>
    <w:rsid w:val="007C6AED"/>
    <w:rsid w:val="007D0232"/>
    <w:rsid w:val="007D107C"/>
    <w:rsid w:val="007D1DE5"/>
    <w:rsid w:val="007D297B"/>
    <w:rsid w:val="007D3E46"/>
    <w:rsid w:val="007D4F48"/>
    <w:rsid w:val="007D7646"/>
    <w:rsid w:val="007E087E"/>
    <w:rsid w:val="007E08A8"/>
    <w:rsid w:val="007E09E4"/>
    <w:rsid w:val="007E1756"/>
    <w:rsid w:val="007E3733"/>
    <w:rsid w:val="007E37D5"/>
    <w:rsid w:val="007E5DE2"/>
    <w:rsid w:val="007F238F"/>
    <w:rsid w:val="007F506C"/>
    <w:rsid w:val="008001A4"/>
    <w:rsid w:val="00804CA4"/>
    <w:rsid w:val="0080763B"/>
    <w:rsid w:val="00807AB4"/>
    <w:rsid w:val="00810E6B"/>
    <w:rsid w:val="00813419"/>
    <w:rsid w:val="00814E1F"/>
    <w:rsid w:val="008206B2"/>
    <w:rsid w:val="008208C7"/>
    <w:rsid w:val="008219EB"/>
    <w:rsid w:val="008219F8"/>
    <w:rsid w:val="00822B87"/>
    <w:rsid w:val="00824B49"/>
    <w:rsid w:val="00833ED7"/>
    <w:rsid w:val="008363A3"/>
    <w:rsid w:val="00836423"/>
    <w:rsid w:val="008377A5"/>
    <w:rsid w:val="008405D0"/>
    <w:rsid w:val="008413D0"/>
    <w:rsid w:val="0084172E"/>
    <w:rsid w:val="00842A90"/>
    <w:rsid w:val="00842E5A"/>
    <w:rsid w:val="00844A6A"/>
    <w:rsid w:val="00844CED"/>
    <w:rsid w:val="008451B9"/>
    <w:rsid w:val="008456FB"/>
    <w:rsid w:val="008516D8"/>
    <w:rsid w:val="0085251D"/>
    <w:rsid w:val="0085292A"/>
    <w:rsid w:val="008548C4"/>
    <w:rsid w:val="00854A4A"/>
    <w:rsid w:val="00854E05"/>
    <w:rsid w:val="00854F6E"/>
    <w:rsid w:val="0085502D"/>
    <w:rsid w:val="00856C87"/>
    <w:rsid w:val="008619BC"/>
    <w:rsid w:val="008627AB"/>
    <w:rsid w:val="00864440"/>
    <w:rsid w:val="00865B25"/>
    <w:rsid w:val="008667B1"/>
    <w:rsid w:val="00866CBF"/>
    <w:rsid w:val="00867014"/>
    <w:rsid w:val="00867331"/>
    <w:rsid w:val="0087018E"/>
    <w:rsid w:val="0087128B"/>
    <w:rsid w:val="00871EC9"/>
    <w:rsid w:val="0087462F"/>
    <w:rsid w:val="00874ABC"/>
    <w:rsid w:val="0087720D"/>
    <w:rsid w:val="008808F2"/>
    <w:rsid w:val="008819E9"/>
    <w:rsid w:val="008822D7"/>
    <w:rsid w:val="0088271B"/>
    <w:rsid w:val="00883FF2"/>
    <w:rsid w:val="008847E8"/>
    <w:rsid w:val="00884AE2"/>
    <w:rsid w:val="00887B0F"/>
    <w:rsid w:val="00887CE2"/>
    <w:rsid w:val="00890A54"/>
    <w:rsid w:val="00892FAC"/>
    <w:rsid w:val="0089330F"/>
    <w:rsid w:val="0089400A"/>
    <w:rsid w:val="0089506C"/>
    <w:rsid w:val="008974E7"/>
    <w:rsid w:val="00897A12"/>
    <w:rsid w:val="008A0609"/>
    <w:rsid w:val="008A1BE0"/>
    <w:rsid w:val="008A45E8"/>
    <w:rsid w:val="008A5B60"/>
    <w:rsid w:val="008A70C7"/>
    <w:rsid w:val="008B05D0"/>
    <w:rsid w:val="008B5001"/>
    <w:rsid w:val="008B7B3E"/>
    <w:rsid w:val="008C2EAD"/>
    <w:rsid w:val="008C4385"/>
    <w:rsid w:val="008C5207"/>
    <w:rsid w:val="008C7B1A"/>
    <w:rsid w:val="008D0688"/>
    <w:rsid w:val="008D0E8C"/>
    <w:rsid w:val="008D1AC7"/>
    <w:rsid w:val="008D426D"/>
    <w:rsid w:val="008D4352"/>
    <w:rsid w:val="008D60A3"/>
    <w:rsid w:val="008D6279"/>
    <w:rsid w:val="008D64A3"/>
    <w:rsid w:val="008D6F64"/>
    <w:rsid w:val="008E0E88"/>
    <w:rsid w:val="008E21B2"/>
    <w:rsid w:val="008E28D4"/>
    <w:rsid w:val="008E497D"/>
    <w:rsid w:val="008E4CC6"/>
    <w:rsid w:val="008E5899"/>
    <w:rsid w:val="008F05EB"/>
    <w:rsid w:val="008F2756"/>
    <w:rsid w:val="008F3686"/>
    <w:rsid w:val="008F52D4"/>
    <w:rsid w:val="008F56FE"/>
    <w:rsid w:val="008F5D1E"/>
    <w:rsid w:val="008F5FB8"/>
    <w:rsid w:val="008F619F"/>
    <w:rsid w:val="008F685E"/>
    <w:rsid w:val="008F6937"/>
    <w:rsid w:val="00900581"/>
    <w:rsid w:val="009039A0"/>
    <w:rsid w:val="00906568"/>
    <w:rsid w:val="00906AC0"/>
    <w:rsid w:val="00906F26"/>
    <w:rsid w:val="009073B3"/>
    <w:rsid w:val="00907538"/>
    <w:rsid w:val="00911D8D"/>
    <w:rsid w:val="00912978"/>
    <w:rsid w:val="00912F57"/>
    <w:rsid w:val="0091477D"/>
    <w:rsid w:val="00914EE9"/>
    <w:rsid w:val="00915034"/>
    <w:rsid w:val="00915276"/>
    <w:rsid w:val="00915983"/>
    <w:rsid w:val="00915B44"/>
    <w:rsid w:val="009226DC"/>
    <w:rsid w:val="00923702"/>
    <w:rsid w:val="0092457E"/>
    <w:rsid w:val="009254E6"/>
    <w:rsid w:val="00926CA4"/>
    <w:rsid w:val="00930A2B"/>
    <w:rsid w:val="0093115E"/>
    <w:rsid w:val="009316AF"/>
    <w:rsid w:val="00931769"/>
    <w:rsid w:val="00931811"/>
    <w:rsid w:val="00934B6B"/>
    <w:rsid w:val="00937660"/>
    <w:rsid w:val="00941717"/>
    <w:rsid w:val="009421BE"/>
    <w:rsid w:val="009422D2"/>
    <w:rsid w:val="009428B6"/>
    <w:rsid w:val="0094405B"/>
    <w:rsid w:val="00945A73"/>
    <w:rsid w:val="00946410"/>
    <w:rsid w:val="00947810"/>
    <w:rsid w:val="00947CCF"/>
    <w:rsid w:val="00947E0D"/>
    <w:rsid w:val="00950AFF"/>
    <w:rsid w:val="0095287E"/>
    <w:rsid w:val="0095493B"/>
    <w:rsid w:val="00954DF1"/>
    <w:rsid w:val="00955D4D"/>
    <w:rsid w:val="00955EB5"/>
    <w:rsid w:val="00956ED8"/>
    <w:rsid w:val="00956F39"/>
    <w:rsid w:val="00957C19"/>
    <w:rsid w:val="00957FAA"/>
    <w:rsid w:val="0096008D"/>
    <w:rsid w:val="009614C4"/>
    <w:rsid w:val="0096170C"/>
    <w:rsid w:val="00961E30"/>
    <w:rsid w:val="00961EF1"/>
    <w:rsid w:val="0096761B"/>
    <w:rsid w:val="009723C6"/>
    <w:rsid w:val="009741D4"/>
    <w:rsid w:val="00974CAA"/>
    <w:rsid w:val="00974DC9"/>
    <w:rsid w:val="00976183"/>
    <w:rsid w:val="00977635"/>
    <w:rsid w:val="00980035"/>
    <w:rsid w:val="00981729"/>
    <w:rsid w:val="00981F5F"/>
    <w:rsid w:val="0098328A"/>
    <w:rsid w:val="00983ED1"/>
    <w:rsid w:val="00984D5D"/>
    <w:rsid w:val="0098531E"/>
    <w:rsid w:val="00987034"/>
    <w:rsid w:val="00990F2D"/>
    <w:rsid w:val="00992A30"/>
    <w:rsid w:val="00994A76"/>
    <w:rsid w:val="00994CF7"/>
    <w:rsid w:val="00995102"/>
    <w:rsid w:val="00997393"/>
    <w:rsid w:val="0099752D"/>
    <w:rsid w:val="00997D33"/>
    <w:rsid w:val="009A5CF6"/>
    <w:rsid w:val="009A6633"/>
    <w:rsid w:val="009A7227"/>
    <w:rsid w:val="009A7523"/>
    <w:rsid w:val="009B2004"/>
    <w:rsid w:val="009B28C8"/>
    <w:rsid w:val="009B2FBA"/>
    <w:rsid w:val="009B48A4"/>
    <w:rsid w:val="009B5E6C"/>
    <w:rsid w:val="009B62F0"/>
    <w:rsid w:val="009B718C"/>
    <w:rsid w:val="009B7F1F"/>
    <w:rsid w:val="009C00C4"/>
    <w:rsid w:val="009C0738"/>
    <w:rsid w:val="009C193C"/>
    <w:rsid w:val="009C22C4"/>
    <w:rsid w:val="009C3B6E"/>
    <w:rsid w:val="009C3D41"/>
    <w:rsid w:val="009C77A0"/>
    <w:rsid w:val="009D04D2"/>
    <w:rsid w:val="009D1EDC"/>
    <w:rsid w:val="009D2822"/>
    <w:rsid w:val="009D287A"/>
    <w:rsid w:val="009D2C7E"/>
    <w:rsid w:val="009D3801"/>
    <w:rsid w:val="009D43CF"/>
    <w:rsid w:val="009E01D8"/>
    <w:rsid w:val="009E0B35"/>
    <w:rsid w:val="009E28E8"/>
    <w:rsid w:val="009E441C"/>
    <w:rsid w:val="009E4878"/>
    <w:rsid w:val="009E7002"/>
    <w:rsid w:val="009E7E05"/>
    <w:rsid w:val="009F1F58"/>
    <w:rsid w:val="009F3400"/>
    <w:rsid w:val="009F39FA"/>
    <w:rsid w:val="009F3F4E"/>
    <w:rsid w:val="009F4A53"/>
    <w:rsid w:val="009F4EA1"/>
    <w:rsid w:val="009F5E5A"/>
    <w:rsid w:val="009F6350"/>
    <w:rsid w:val="009F691F"/>
    <w:rsid w:val="009F772B"/>
    <w:rsid w:val="009F7B1C"/>
    <w:rsid w:val="00A00074"/>
    <w:rsid w:val="00A0056B"/>
    <w:rsid w:val="00A03A1A"/>
    <w:rsid w:val="00A03AF3"/>
    <w:rsid w:val="00A04BD6"/>
    <w:rsid w:val="00A106BB"/>
    <w:rsid w:val="00A106E3"/>
    <w:rsid w:val="00A110D9"/>
    <w:rsid w:val="00A11AB7"/>
    <w:rsid w:val="00A128D6"/>
    <w:rsid w:val="00A12C60"/>
    <w:rsid w:val="00A12E76"/>
    <w:rsid w:val="00A14784"/>
    <w:rsid w:val="00A151EE"/>
    <w:rsid w:val="00A15640"/>
    <w:rsid w:val="00A15847"/>
    <w:rsid w:val="00A16A09"/>
    <w:rsid w:val="00A21411"/>
    <w:rsid w:val="00A21B98"/>
    <w:rsid w:val="00A23590"/>
    <w:rsid w:val="00A23AAA"/>
    <w:rsid w:val="00A24094"/>
    <w:rsid w:val="00A25440"/>
    <w:rsid w:val="00A269CB"/>
    <w:rsid w:val="00A30347"/>
    <w:rsid w:val="00A3310F"/>
    <w:rsid w:val="00A36226"/>
    <w:rsid w:val="00A3633D"/>
    <w:rsid w:val="00A367B3"/>
    <w:rsid w:val="00A36E19"/>
    <w:rsid w:val="00A42824"/>
    <w:rsid w:val="00A42ABF"/>
    <w:rsid w:val="00A43531"/>
    <w:rsid w:val="00A44E62"/>
    <w:rsid w:val="00A45CD2"/>
    <w:rsid w:val="00A464FE"/>
    <w:rsid w:val="00A4698C"/>
    <w:rsid w:val="00A46B96"/>
    <w:rsid w:val="00A501B1"/>
    <w:rsid w:val="00A558FC"/>
    <w:rsid w:val="00A56899"/>
    <w:rsid w:val="00A56A7F"/>
    <w:rsid w:val="00A57533"/>
    <w:rsid w:val="00A57A74"/>
    <w:rsid w:val="00A57ED9"/>
    <w:rsid w:val="00A60178"/>
    <w:rsid w:val="00A60E4C"/>
    <w:rsid w:val="00A612A7"/>
    <w:rsid w:val="00A65A58"/>
    <w:rsid w:val="00A65E8B"/>
    <w:rsid w:val="00A66BCA"/>
    <w:rsid w:val="00A67474"/>
    <w:rsid w:val="00A67C7F"/>
    <w:rsid w:val="00A70467"/>
    <w:rsid w:val="00A70565"/>
    <w:rsid w:val="00A71825"/>
    <w:rsid w:val="00A71F05"/>
    <w:rsid w:val="00A72BE9"/>
    <w:rsid w:val="00A75761"/>
    <w:rsid w:val="00A75D17"/>
    <w:rsid w:val="00A770C7"/>
    <w:rsid w:val="00A81035"/>
    <w:rsid w:val="00A8111F"/>
    <w:rsid w:val="00A81CF7"/>
    <w:rsid w:val="00A82C58"/>
    <w:rsid w:val="00A8320F"/>
    <w:rsid w:val="00A83313"/>
    <w:rsid w:val="00A83CBE"/>
    <w:rsid w:val="00A84F86"/>
    <w:rsid w:val="00A859D5"/>
    <w:rsid w:val="00A86462"/>
    <w:rsid w:val="00A86C12"/>
    <w:rsid w:val="00A87DBC"/>
    <w:rsid w:val="00A932A3"/>
    <w:rsid w:val="00A9335D"/>
    <w:rsid w:val="00A93F61"/>
    <w:rsid w:val="00A9434C"/>
    <w:rsid w:val="00A94363"/>
    <w:rsid w:val="00A94C11"/>
    <w:rsid w:val="00A95DFF"/>
    <w:rsid w:val="00A95F09"/>
    <w:rsid w:val="00A97483"/>
    <w:rsid w:val="00AA1BF7"/>
    <w:rsid w:val="00AA26CE"/>
    <w:rsid w:val="00AA28D2"/>
    <w:rsid w:val="00AA472B"/>
    <w:rsid w:val="00AA57C4"/>
    <w:rsid w:val="00AA5BA6"/>
    <w:rsid w:val="00AA62D5"/>
    <w:rsid w:val="00AA67F1"/>
    <w:rsid w:val="00AA6B49"/>
    <w:rsid w:val="00AB050B"/>
    <w:rsid w:val="00AB077F"/>
    <w:rsid w:val="00AB1248"/>
    <w:rsid w:val="00AB23AF"/>
    <w:rsid w:val="00AB410A"/>
    <w:rsid w:val="00AB4662"/>
    <w:rsid w:val="00AB4932"/>
    <w:rsid w:val="00AB4ADF"/>
    <w:rsid w:val="00AB6CCB"/>
    <w:rsid w:val="00AB76BC"/>
    <w:rsid w:val="00AC0D3B"/>
    <w:rsid w:val="00AC0E67"/>
    <w:rsid w:val="00AC37C0"/>
    <w:rsid w:val="00AC3ABB"/>
    <w:rsid w:val="00AC5328"/>
    <w:rsid w:val="00AC5C4A"/>
    <w:rsid w:val="00AD04BB"/>
    <w:rsid w:val="00AD1494"/>
    <w:rsid w:val="00AD2EB2"/>
    <w:rsid w:val="00AD36D3"/>
    <w:rsid w:val="00AD3FB8"/>
    <w:rsid w:val="00AD4FA4"/>
    <w:rsid w:val="00AD5DBD"/>
    <w:rsid w:val="00AE1B42"/>
    <w:rsid w:val="00AE2A87"/>
    <w:rsid w:val="00AE36BA"/>
    <w:rsid w:val="00AE38AF"/>
    <w:rsid w:val="00AE4545"/>
    <w:rsid w:val="00AE7227"/>
    <w:rsid w:val="00AF0387"/>
    <w:rsid w:val="00AF0AC0"/>
    <w:rsid w:val="00AF5A5D"/>
    <w:rsid w:val="00AF6499"/>
    <w:rsid w:val="00B01B12"/>
    <w:rsid w:val="00B01B3C"/>
    <w:rsid w:val="00B041D9"/>
    <w:rsid w:val="00B04637"/>
    <w:rsid w:val="00B04822"/>
    <w:rsid w:val="00B0538E"/>
    <w:rsid w:val="00B0573A"/>
    <w:rsid w:val="00B058BD"/>
    <w:rsid w:val="00B05D40"/>
    <w:rsid w:val="00B122F0"/>
    <w:rsid w:val="00B123F0"/>
    <w:rsid w:val="00B12E82"/>
    <w:rsid w:val="00B14B04"/>
    <w:rsid w:val="00B14DFE"/>
    <w:rsid w:val="00B17216"/>
    <w:rsid w:val="00B209BE"/>
    <w:rsid w:val="00B215CA"/>
    <w:rsid w:val="00B24914"/>
    <w:rsid w:val="00B25C05"/>
    <w:rsid w:val="00B2701A"/>
    <w:rsid w:val="00B27A41"/>
    <w:rsid w:val="00B31810"/>
    <w:rsid w:val="00B320AA"/>
    <w:rsid w:val="00B346D3"/>
    <w:rsid w:val="00B346F3"/>
    <w:rsid w:val="00B42E1E"/>
    <w:rsid w:val="00B439A2"/>
    <w:rsid w:val="00B464D1"/>
    <w:rsid w:val="00B4770B"/>
    <w:rsid w:val="00B512DB"/>
    <w:rsid w:val="00B521AF"/>
    <w:rsid w:val="00B53E4C"/>
    <w:rsid w:val="00B54697"/>
    <w:rsid w:val="00B575B5"/>
    <w:rsid w:val="00B61015"/>
    <w:rsid w:val="00B61CD0"/>
    <w:rsid w:val="00B62B9B"/>
    <w:rsid w:val="00B6321B"/>
    <w:rsid w:val="00B64061"/>
    <w:rsid w:val="00B6771E"/>
    <w:rsid w:val="00B71669"/>
    <w:rsid w:val="00B7233D"/>
    <w:rsid w:val="00B74361"/>
    <w:rsid w:val="00B745BC"/>
    <w:rsid w:val="00B74C46"/>
    <w:rsid w:val="00B80958"/>
    <w:rsid w:val="00B826DB"/>
    <w:rsid w:val="00B82FEA"/>
    <w:rsid w:val="00B8339A"/>
    <w:rsid w:val="00B83819"/>
    <w:rsid w:val="00B86DD5"/>
    <w:rsid w:val="00B90EF3"/>
    <w:rsid w:val="00B915FF"/>
    <w:rsid w:val="00B9285F"/>
    <w:rsid w:val="00B93161"/>
    <w:rsid w:val="00B9437F"/>
    <w:rsid w:val="00B956C3"/>
    <w:rsid w:val="00B97996"/>
    <w:rsid w:val="00BA0570"/>
    <w:rsid w:val="00BA154F"/>
    <w:rsid w:val="00BA1A42"/>
    <w:rsid w:val="00BA3C74"/>
    <w:rsid w:val="00BA4D97"/>
    <w:rsid w:val="00BA542B"/>
    <w:rsid w:val="00BA54A7"/>
    <w:rsid w:val="00BB0457"/>
    <w:rsid w:val="00BB0538"/>
    <w:rsid w:val="00BB0566"/>
    <w:rsid w:val="00BB069C"/>
    <w:rsid w:val="00BB0924"/>
    <w:rsid w:val="00BB1BA3"/>
    <w:rsid w:val="00BB2ED9"/>
    <w:rsid w:val="00BB2FA8"/>
    <w:rsid w:val="00BB3426"/>
    <w:rsid w:val="00BB38CC"/>
    <w:rsid w:val="00BB5E43"/>
    <w:rsid w:val="00BB7915"/>
    <w:rsid w:val="00BC1C59"/>
    <w:rsid w:val="00BC255A"/>
    <w:rsid w:val="00BC2C4D"/>
    <w:rsid w:val="00BC2ECA"/>
    <w:rsid w:val="00BC4A73"/>
    <w:rsid w:val="00BC65B6"/>
    <w:rsid w:val="00BC6B80"/>
    <w:rsid w:val="00BD1DAE"/>
    <w:rsid w:val="00BD2748"/>
    <w:rsid w:val="00BD2A58"/>
    <w:rsid w:val="00BD2A70"/>
    <w:rsid w:val="00BD2C42"/>
    <w:rsid w:val="00BD64EB"/>
    <w:rsid w:val="00BD7508"/>
    <w:rsid w:val="00BD7830"/>
    <w:rsid w:val="00BD7FBF"/>
    <w:rsid w:val="00BE0C58"/>
    <w:rsid w:val="00BE0EA7"/>
    <w:rsid w:val="00BE2187"/>
    <w:rsid w:val="00BE2294"/>
    <w:rsid w:val="00BE3DFB"/>
    <w:rsid w:val="00BE56E6"/>
    <w:rsid w:val="00BE6000"/>
    <w:rsid w:val="00BE7517"/>
    <w:rsid w:val="00BF019D"/>
    <w:rsid w:val="00BF069D"/>
    <w:rsid w:val="00BF0D56"/>
    <w:rsid w:val="00BF1227"/>
    <w:rsid w:val="00BF13BA"/>
    <w:rsid w:val="00BF33BC"/>
    <w:rsid w:val="00BF37BE"/>
    <w:rsid w:val="00BF4E21"/>
    <w:rsid w:val="00BF5DD7"/>
    <w:rsid w:val="00BF6494"/>
    <w:rsid w:val="00BF7623"/>
    <w:rsid w:val="00C018B4"/>
    <w:rsid w:val="00C01C83"/>
    <w:rsid w:val="00C01FB3"/>
    <w:rsid w:val="00C03168"/>
    <w:rsid w:val="00C06C54"/>
    <w:rsid w:val="00C06D04"/>
    <w:rsid w:val="00C07766"/>
    <w:rsid w:val="00C0788D"/>
    <w:rsid w:val="00C12FA3"/>
    <w:rsid w:val="00C1345C"/>
    <w:rsid w:val="00C13B18"/>
    <w:rsid w:val="00C13E2F"/>
    <w:rsid w:val="00C13ECD"/>
    <w:rsid w:val="00C15CB1"/>
    <w:rsid w:val="00C16A59"/>
    <w:rsid w:val="00C16BA5"/>
    <w:rsid w:val="00C1794B"/>
    <w:rsid w:val="00C2185B"/>
    <w:rsid w:val="00C21B4B"/>
    <w:rsid w:val="00C21B72"/>
    <w:rsid w:val="00C22E33"/>
    <w:rsid w:val="00C23648"/>
    <w:rsid w:val="00C23997"/>
    <w:rsid w:val="00C240CD"/>
    <w:rsid w:val="00C24737"/>
    <w:rsid w:val="00C24946"/>
    <w:rsid w:val="00C31F9B"/>
    <w:rsid w:val="00C3211B"/>
    <w:rsid w:val="00C32D38"/>
    <w:rsid w:val="00C35C5F"/>
    <w:rsid w:val="00C36510"/>
    <w:rsid w:val="00C37EA7"/>
    <w:rsid w:val="00C40D1A"/>
    <w:rsid w:val="00C43D31"/>
    <w:rsid w:val="00C43F60"/>
    <w:rsid w:val="00C44262"/>
    <w:rsid w:val="00C44A46"/>
    <w:rsid w:val="00C453D0"/>
    <w:rsid w:val="00C47F94"/>
    <w:rsid w:val="00C51082"/>
    <w:rsid w:val="00C543C0"/>
    <w:rsid w:val="00C54F7F"/>
    <w:rsid w:val="00C5504D"/>
    <w:rsid w:val="00C5566C"/>
    <w:rsid w:val="00C55A09"/>
    <w:rsid w:val="00C5664C"/>
    <w:rsid w:val="00C573D6"/>
    <w:rsid w:val="00C6073C"/>
    <w:rsid w:val="00C60BCF"/>
    <w:rsid w:val="00C636E2"/>
    <w:rsid w:val="00C66F69"/>
    <w:rsid w:val="00C67521"/>
    <w:rsid w:val="00C67D89"/>
    <w:rsid w:val="00C720AD"/>
    <w:rsid w:val="00C72150"/>
    <w:rsid w:val="00C73252"/>
    <w:rsid w:val="00C74831"/>
    <w:rsid w:val="00C74A4B"/>
    <w:rsid w:val="00C753F7"/>
    <w:rsid w:val="00C75684"/>
    <w:rsid w:val="00C75D60"/>
    <w:rsid w:val="00C76D01"/>
    <w:rsid w:val="00C77089"/>
    <w:rsid w:val="00C775E3"/>
    <w:rsid w:val="00C77D6D"/>
    <w:rsid w:val="00C802BF"/>
    <w:rsid w:val="00C81FCD"/>
    <w:rsid w:val="00C82947"/>
    <w:rsid w:val="00C8304B"/>
    <w:rsid w:val="00C83F1F"/>
    <w:rsid w:val="00C859C2"/>
    <w:rsid w:val="00C8705E"/>
    <w:rsid w:val="00C9173D"/>
    <w:rsid w:val="00C92005"/>
    <w:rsid w:val="00C94D0A"/>
    <w:rsid w:val="00C94D27"/>
    <w:rsid w:val="00CA0A77"/>
    <w:rsid w:val="00CA2A0F"/>
    <w:rsid w:val="00CA35DB"/>
    <w:rsid w:val="00CA3920"/>
    <w:rsid w:val="00CA40CB"/>
    <w:rsid w:val="00CA60BE"/>
    <w:rsid w:val="00CA6DB6"/>
    <w:rsid w:val="00CB20B6"/>
    <w:rsid w:val="00CB31CD"/>
    <w:rsid w:val="00CB3F30"/>
    <w:rsid w:val="00CB44A3"/>
    <w:rsid w:val="00CB4E20"/>
    <w:rsid w:val="00CB5592"/>
    <w:rsid w:val="00CB73D1"/>
    <w:rsid w:val="00CC287D"/>
    <w:rsid w:val="00CC2DEB"/>
    <w:rsid w:val="00CC2E19"/>
    <w:rsid w:val="00CC3040"/>
    <w:rsid w:val="00CC4B33"/>
    <w:rsid w:val="00CC4F3D"/>
    <w:rsid w:val="00CC5FC2"/>
    <w:rsid w:val="00CC6301"/>
    <w:rsid w:val="00CC7048"/>
    <w:rsid w:val="00CD0541"/>
    <w:rsid w:val="00CD1981"/>
    <w:rsid w:val="00CD1BF7"/>
    <w:rsid w:val="00CD1DF9"/>
    <w:rsid w:val="00CD1F49"/>
    <w:rsid w:val="00CD2086"/>
    <w:rsid w:val="00CD3483"/>
    <w:rsid w:val="00CD3AF3"/>
    <w:rsid w:val="00CD4357"/>
    <w:rsid w:val="00CD5DD9"/>
    <w:rsid w:val="00CD5FAC"/>
    <w:rsid w:val="00CD6820"/>
    <w:rsid w:val="00CE05F8"/>
    <w:rsid w:val="00CE0DBD"/>
    <w:rsid w:val="00CE1482"/>
    <w:rsid w:val="00CE1668"/>
    <w:rsid w:val="00CE18A1"/>
    <w:rsid w:val="00CE3D22"/>
    <w:rsid w:val="00CE4005"/>
    <w:rsid w:val="00CE5382"/>
    <w:rsid w:val="00CE672C"/>
    <w:rsid w:val="00CE69F4"/>
    <w:rsid w:val="00CE7406"/>
    <w:rsid w:val="00CF253F"/>
    <w:rsid w:val="00CF2EED"/>
    <w:rsid w:val="00CF3081"/>
    <w:rsid w:val="00CF3D9C"/>
    <w:rsid w:val="00CF3FB1"/>
    <w:rsid w:val="00CF4E14"/>
    <w:rsid w:val="00CF5D86"/>
    <w:rsid w:val="00CF7845"/>
    <w:rsid w:val="00CF7DDF"/>
    <w:rsid w:val="00CF7F15"/>
    <w:rsid w:val="00CF7F53"/>
    <w:rsid w:val="00D00AA8"/>
    <w:rsid w:val="00D01ED1"/>
    <w:rsid w:val="00D02375"/>
    <w:rsid w:val="00D0291C"/>
    <w:rsid w:val="00D038B8"/>
    <w:rsid w:val="00D05153"/>
    <w:rsid w:val="00D05653"/>
    <w:rsid w:val="00D067A8"/>
    <w:rsid w:val="00D10033"/>
    <w:rsid w:val="00D11E80"/>
    <w:rsid w:val="00D15529"/>
    <w:rsid w:val="00D165B9"/>
    <w:rsid w:val="00D200C1"/>
    <w:rsid w:val="00D2072D"/>
    <w:rsid w:val="00D20B19"/>
    <w:rsid w:val="00D2162F"/>
    <w:rsid w:val="00D22227"/>
    <w:rsid w:val="00D2385B"/>
    <w:rsid w:val="00D23A4F"/>
    <w:rsid w:val="00D240E5"/>
    <w:rsid w:val="00D2435B"/>
    <w:rsid w:val="00D2711E"/>
    <w:rsid w:val="00D27F13"/>
    <w:rsid w:val="00D31FA8"/>
    <w:rsid w:val="00D339CB"/>
    <w:rsid w:val="00D35711"/>
    <w:rsid w:val="00D35FDC"/>
    <w:rsid w:val="00D36427"/>
    <w:rsid w:val="00D36AFB"/>
    <w:rsid w:val="00D417B3"/>
    <w:rsid w:val="00D4225C"/>
    <w:rsid w:val="00D43DE7"/>
    <w:rsid w:val="00D47E37"/>
    <w:rsid w:val="00D507F5"/>
    <w:rsid w:val="00D5254B"/>
    <w:rsid w:val="00D525EF"/>
    <w:rsid w:val="00D53659"/>
    <w:rsid w:val="00D55780"/>
    <w:rsid w:val="00D57793"/>
    <w:rsid w:val="00D61CD1"/>
    <w:rsid w:val="00D647BF"/>
    <w:rsid w:val="00D6580A"/>
    <w:rsid w:val="00D701A8"/>
    <w:rsid w:val="00D73861"/>
    <w:rsid w:val="00D738D0"/>
    <w:rsid w:val="00D773D2"/>
    <w:rsid w:val="00D81C39"/>
    <w:rsid w:val="00D81EEC"/>
    <w:rsid w:val="00D835BF"/>
    <w:rsid w:val="00D83E06"/>
    <w:rsid w:val="00D8405F"/>
    <w:rsid w:val="00D841D7"/>
    <w:rsid w:val="00D876D2"/>
    <w:rsid w:val="00D87F79"/>
    <w:rsid w:val="00D9047E"/>
    <w:rsid w:val="00D917A8"/>
    <w:rsid w:val="00D9200C"/>
    <w:rsid w:val="00D92F8E"/>
    <w:rsid w:val="00D93E92"/>
    <w:rsid w:val="00D94D9A"/>
    <w:rsid w:val="00D95028"/>
    <w:rsid w:val="00D956B4"/>
    <w:rsid w:val="00D95B0D"/>
    <w:rsid w:val="00DA0A96"/>
    <w:rsid w:val="00DA0DAA"/>
    <w:rsid w:val="00DA11A2"/>
    <w:rsid w:val="00DA30A5"/>
    <w:rsid w:val="00DA4AE6"/>
    <w:rsid w:val="00DA52FF"/>
    <w:rsid w:val="00DB01AE"/>
    <w:rsid w:val="00DB082B"/>
    <w:rsid w:val="00DB0F86"/>
    <w:rsid w:val="00DB12FF"/>
    <w:rsid w:val="00DB1C29"/>
    <w:rsid w:val="00DB22A6"/>
    <w:rsid w:val="00DB26E7"/>
    <w:rsid w:val="00DB2AFA"/>
    <w:rsid w:val="00DB2EDB"/>
    <w:rsid w:val="00DB4C47"/>
    <w:rsid w:val="00DB5629"/>
    <w:rsid w:val="00DB721A"/>
    <w:rsid w:val="00DC3C24"/>
    <w:rsid w:val="00DC46B2"/>
    <w:rsid w:val="00DC4CAA"/>
    <w:rsid w:val="00DC6200"/>
    <w:rsid w:val="00DC70C6"/>
    <w:rsid w:val="00DC77EF"/>
    <w:rsid w:val="00DC7D4D"/>
    <w:rsid w:val="00DC7DBB"/>
    <w:rsid w:val="00DD0B33"/>
    <w:rsid w:val="00DD0DD5"/>
    <w:rsid w:val="00DD43FE"/>
    <w:rsid w:val="00DD7E76"/>
    <w:rsid w:val="00DE1F1C"/>
    <w:rsid w:val="00DE3B2C"/>
    <w:rsid w:val="00DE71FA"/>
    <w:rsid w:val="00DE7328"/>
    <w:rsid w:val="00DF01FD"/>
    <w:rsid w:val="00DF0B50"/>
    <w:rsid w:val="00DF0E41"/>
    <w:rsid w:val="00DF3B65"/>
    <w:rsid w:val="00DF469F"/>
    <w:rsid w:val="00DF5B2C"/>
    <w:rsid w:val="00DF6951"/>
    <w:rsid w:val="00DF7D63"/>
    <w:rsid w:val="00E024D9"/>
    <w:rsid w:val="00E02925"/>
    <w:rsid w:val="00E03ABC"/>
    <w:rsid w:val="00E03ED8"/>
    <w:rsid w:val="00E06026"/>
    <w:rsid w:val="00E10667"/>
    <w:rsid w:val="00E10B6B"/>
    <w:rsid w:val="00E138A9"/>
    <w:rsid w:val="00E14964"/>
    <w:rsid w:val="00E177DB"/>
    <w:rsid w:val="00E214E9"/>
    <w:rsid w:val="00E25904"/>
    <w:rsid w:val="00E25E6E"/>
    <w:rsid w:val="00E27AED"/>
    <w:rsid w:val="00E27D7B"/>
    <w:rsid w:val="00E27F63"/>
    <w:rsid w:val="00E30A67"/>
    <w:rsid w:val="00E30CF9"/>
    <w:rsid w:val="00E31AC2"/>
    <w:rsid w:val="00E32212"/>
    <w:rsid w:val="00E32D21"/>
    <w:rsid w:val="00E32F19"/>
    <w:rsid w:val="00E36DE7"/>
    <w:rsid w:val="00E36E79"/>
    <w:rsid w:val="00E400B9"/>
    <w:rsid w:val="00E40300"/>
    <w:rsid w:val="00E40A91"/>
    <w:rsid w:val="00E41EA6"/>
    <w:rsid w:val="00E424D1"/>
    <w:rsid w:val="00E428FD"/>
    <w:rsid w:val="00E45655"/>
    <w:rsid w:val="00E458B2"/>
    <w:rsid w:val="00E4767F"/>
    <w:rsid w:val="00E519A7"/>
    <w:rsid w:val="00E52449"/>
    <w:rsid w:val="00E5316E"/>
    <w:rsid w:val="00E53731"/>
    <w:rsid w:val="00E53752"/>
    <w:rsid w:val="00E53E14"/>
    <w:rsid w:val="00E53E9C"/>
    <w:rsid w:val="00E5656F"/>
    <w:rsid w:val="00E56666"/>
    <w:rsid w:val="00E5695D"/>
    <w:rsid w:val="00E57FA5"/>
    <w:rsid w:val="00E60217"/>
    <w:rsid w:val="00E60E08"/>
    <w:rsid w:val="00E61184"/>
    <w:rsid w:val="00E617F9"/>
    <w:rsid w:val="00E61B99"/>
    <w:rsid w:val="00E639AD"/>
    <w:rsid w:val="00E6586F"/>
    <w:rsid w:val="00E66BED"/>
    <w:rsid w:val="00E67B02"/>
    <w:rsid w:val="00E72B3F"/>
    <w:rsid w:val="00E73178"/>
    <w:rsid w:val="00E73563"/>
    <w:rsid w:val="00E75FF7"/>
    <w:rsid w:val="00E76974"/>
    <w:rsid w:val="00E82233"/>
    <w:rsid w:val="00E8294B"/>
    <w:rsid w:val="00E82CF4"/>
    <w:rsid w:val="00E86373"/>
    <w:rsid w:val="00E92145"/>
    <w:rsid w:val="00E96ABB"/>
    <w:rsid w:val="00EA038F"/>
    <w:rsid w:val="00EA3F08"/>
    <w:rsid w:val="00EA67C4"/>
    <w:rsid w:val="00EA67DD"/>
    <w:rsid w:val="00EB0508"/>
    <w:rsid w:val="00EB2460"/>
    <w:rsid w:val="00EB4F48"/>
    <w:rsid w:val="00EB593C"/>
    <w:rsid w:val="00EB6FD7"/>
    <w:rsid w:val="00EC0129"/>
    <w:rsid w:val="00EC18D0"/>
    <w:rsid w:val="00EC2D8C"/>
    <w:rsid w:val="00EC3202"/>
    <w:rsid w:val="00EC4CD9"/>
    <w:rsid w:val="00EC672D"/>
    <w:rsid w:val="00ED1EB4"/>
    <w:rsid w:val="00ED2FCC"/>
    <w:rsid w:val="00ED354E"/>
    <w:rsid w:val="00ED4096"/>
    <w:rsid w:val="00ED4B5A"/>
    <w:rsid w:val="00ED5920"/>
    <w:rsid w:val="00ED66AC"/>
    <w:rsid w:val="00ED6CCE"/>
    <w:rsid w:val="00ED6D0C"/>
    <w:rsid w:val="00EE1F25"/>
    <w:rsid w:val="00EE36D1"/>
    <w:rsid w:val="00EE4521"/>
    <w:rsid w:val="00EE78E6"/>
    <w:rsid w:val="00EE7DF3"/>
    <w:rsid w:val="00EF0162"/>
    <w:rsid w:val="00EF04D1"/>
    <w:rsid w:val="00EF0A6E"/>
    <w:rsid w:val="00EF2808"/>
    <w:rsid w:val="00EF2FF4"/>
    <w:rsid w:val="00EF6661"/>
    <w:rsid w:val="00EF7C3E"/>
    <w:rsid w:val="00EF7CF6"/>
    <w:rsid w:val="00F0095A"/>
    <w:rsid w:val="00F01098"/>
    <w:rsid w:val="00F01C87"/>
    <w:rsid w:val="00F038A8"/>
    <w:rsid w:val="00F03E73"/>
    <w:rsid w:val="00F04B49"/>
    <w:rsid w:val="00F066E5"/>
    <w:rsid w:val="00F06C3C"/>
    <w:rsid w:val="00F07AB3"/>
    <w:rsid w:val="00F10AB9"/>
    <w:rsid w:val="00F119E5"/>
    <w:rsid w:val="00F126C8"/>
    <w:rsid w:val="00F12A5E"/>
    <w:rsid w:val="00F12F5B"/>
    <w:rsid w:val="00F13CC3"/>
    <w:rsid w:val="00F1608B"/>
    <w:rsid w:val="00F1744F"/>
    <w:rsid w:val="00F17EA4"/>
    <w:rsid w:val="00F22A8D"/>
    <w:rsid w:val="00F24562"/>
    <w:rsid w:val="00F24F7C"/>
    <w:rsid w:val="00F306FF"/>
    <w:rsid w:val="00F328FB"/>
    <w:rsid w:val="00F32B2F"/>
    <w:rsid w:val="00F32FA1"/>
    <w:rsid w:val="00F350F7"/>
    <w:rsid w:val="00F35360"/>
    <w:rsid w:val="00F369A3"/>
    <w:rsid w:val="00F376CF"/>
    <w:rsid w:val="00F3783C"/>
    <w:rsid w:val="00F41B01"/>
    <w:rsid w:val="00F42BCE"/>
    <w:rsid w:val="00F44412"/>
    <w:rsid w:val="00F4477F"/>
    <w:rsid w:val="00F503A5"/>
    <w:rsid w:val="00F5060C"/>
    <w:rsid w:val="00F522C9"/>
    <w:rsid w:val="00F537E4"/>
    <w:rsid w:val="00F55BB0"/>
    <w:rsid w:val="00F55F57"/>
    <w:rsid w:val="00F5755D"/>
    <w:rsid w:val="00F57870"/>
    <w:rsid w:val="00F60D63"/>
    <w:rsid w:val="00F61BBB"/>
    <w:rsid w:val="00F6212D"/>
    <w:rsid w:val="00F62B36"/>
    <w:rsid w:val="00F642D7"/>
    <w:rsid w:val="00F6456D"/>
    <w:rsid w:val="00F6486E"/>
    <w:rsid w:val="00F6599C"/>
    <w:rsid w:val="00F65F3D"/>
    <w:rsid w:val="00F665E7"/>
    <w:rsid w:val="00F679C7"/>
    <w:rsid w:val="00F71000"/>
    <w:rsid w:val="00F71E15"/>
    <w:rsid w:val="00F72DCC"/>
    <w:rsid w:val="00F73D41"/>
    <w:rsid w:val="00F74D28"/>
    <w:rsid w:val="00F7717D"/>
    <w:rsid w:val="00F77246"/>
    <w:rsid w:val="00F808A1"/>
    <w:rsid w:val="00F8392A"/>
    <w:rsid w:val="00F85CBA"/>
    <w:rsid w:val="00F9091B"/>
    <w:rsid w:val="00F91E55"/>
    <w:rsid w:val="00F93BA6"/>
    <w:rsid w:val="00F94639"/>
    <w:rsid w:val="00F94AFD"/>
    <w:rsid w:val="00F960D0"/>
    <w:rsid w:val="00F96B50"/>
    <w:rsid w:val="00F96C0A"/>
    <w:rsid w:val="00FA0157"/>
    <w:rsid w:val="00FA25B8"/>
    <w:rsid w:val="00FA2968"/>
    <w:rsid w:val="00FA52CD"/>
    <w:rsid w:val="00FB10F0"/>
    <w:rsid w:val="00FB21B9"/>
    <w:rsid w:val="00FB26B4"/>
    <w:rsid w:val="00FB29E3"/>
    <w:rsid w:val="00FB479C"/>
    <w:rsid w:val="00FB4C0C"/>
    <w:rsid w:val="00FB5106"/>
    <w:rsid w:val="00FB531F"/>
    <w:rsid w:val="00FB61AD"/>
    <w:rsid w:val="00FB77CF"/>
    <w:rsid w:val="00FC04DF"/>
    <w:rsid w:val="00FC04FF"/>
    <w:rsid w:val="00FC0913"/>
    <w:rsid w:val="00FC5193"/>
    <w:rsid w:val="00FC582F"/>
    <w:rsid w:val="00FC73A0"/>
    <w:rsid w:val="00FC7DF7"/>
    <w:rsid w:val="00FD35A4"/>
    <w:rsid w:val="00FD6471"/>
    <w:rsid w:val="00FD76E5"/>
    <w:rsid w:val="00FE39A6"/>
    <w:rsid w:val="00FE3C18"/>
    <w:rsid w:val="00FE3F29"/>
    <w:rsid w:val="00FE4FAB"/>
    <w:rsid w:val="00FE5434"/>
    <w:rsid w:val="00FF2780"/>
    <w:rsid w:val="00FF491B"/>
    <w:rsid w:val="00FF4FCA"/>
    <w:rsid w:val="00FF5856"/>
    <w:rsid w:val="00FF72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AA0F0"/>
  <w15:docId w15:val="{D472B87B-53CA-FF48-8211-72078957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8B8"/>
    <w:rPr>
      <w:rFonts w:eastAsia="Times New Roman"/>
      <w:lang w:val="fr-CA" w:eastAsia="ko-KR"/>
    </w:rPr>
  </w:style>
  <w:style w:type="paragraph" w:styleId="Titre1">
    <w:name w:val="heading 1"/>
    <w:basedOn w:val="Normal"/>
    <w:next w:val="Normal"/>
    <w:pPr>
      <w:outlineLvl w:val="0"/>
    </w:pPr>
    <w:rPr>
      <w:rFonts w:eastAsia="Batang"/>
      <w:b/>
      <w:sz w:val="48"/>
      <w:szCs w:val="48"/>
      <w:lang w:eastAsia="zh-CN"/>
    </w:rPr>
  </w:style>
  <w:style w:type="paragraph" w:styleId="Titre2">
    <w:name w:val="heading 2"/>
    <w:basedOn w:val="Normal"/>
    <w:next w:val="Normal"/>
    <w:pPr>
      <w:keepNext/>
      <w:keepLines/>
      <w:spacing w:before="360" w:after="80"/>
      <w:outlineLvl w:val="1"/>
    </w:pPr>
    <w:rPr>
      <w:rFonts w:eastAsia="Batang"/>
      <w:b/>
      <w:sz w:val="36"/>
      <w:szCs w:val="36"/>
      <w:lang w:eastAsia="zh-CN"/>
    </w:rPr>
  </w:style>
  <w:style w:type="paragraph" w:styleId="Titre3">
    <w:name w:val="heading 3"/>
    <w:basedOn w:val="Normal"/>
    <w:next w:val="Normal"/>
    <w:pPr>
      <w:keepNext/>
      <w:keepLines/>
      <w:spacing w:before="280" w:after="80"/>
      <w:outlineLvl w:val="2"/>
    </w:pPr>
    <w:rPr>
      <w:rFonts w:eastAsia="Batang"/>
      <w:b/>
      <w:sz w:val="28"/>
      <w:szCs w:val="28"/>
      <w:lang w:eastAsia="zh-CN"/>
    </w:rPr>
  </w:style>
  <w:style w:type="paragraph" w:styleId="Titre4">
    <w:name w:val="heading 4"/>
    <w:basedOn w:val="Normal"/>
    <w:next w:val="Normal"/>
    <w:pPr>
      <w:keepNext/>
      <w:keepLines/>
      <w:spacing w:before="240" w:after="40"/>
      <w:outlineLvl w:val="3"/>
    </w:pPr>
    <w:rPr>
      <w:rFonts w:eastAsia="Batang"/>
      <w:b/>
      <w:lang w:eastAsia="zh-CN"/>
    </w:rPr>
  </w:style>
  <w:style w:type="paragraph" w:styleId="Titre5">
    <w:name w:val="heading 5"/>
    <w:basedOn w:val="Normal"/>
    <w:next w:val="Normal"/>
    <w:pPr>
      <w:keepNext/>
      <w:keepLines/>
      <w:spacing w:before="220" w:after="40"/>
      <w:outlineLvl w:val="4"/>
    </w:pPr>
    <w:rPr>
      <w:rFonts w:eastAsia="Batang"/>
      <w:b/>
      <w:sz w:val="22"/>
      <w:szCs w:val="22"/>
      <w:lang w:eastAsia="zh-CN"/>
    </w:rPr>
  </w:style>
  <w:style w:type="paragraph" w:styleId="Titre6">
    <w:name w:val="heading 6"/>
    <w:basedOn w:val="Normal"/>
    <w:next w:val="Normal"/>
    <w:pPr>
      <w:keepNext/>
      <w:keepLines/>
      <w:spacing w:before="200" w:after="40"/>
      <w:outlineLvl w:val="5"/>
    </w:pPr>
    <w:rPr>
      <w:rFonts w:eastAsia="Batang"/>
      <w:b/>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rFonts w:eastAsia="Batang"/>
      <w:b/>
      <w:sz w:val="72"/>
      <w:szCs w:val="72"/>
      <w:lang w:eastAsia="zh-CN"/>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lang w:eastAsia="zh-CN"/>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4D7363"/>
    <w:rPr>
      <w:rFonts w:ascii="Tahoma" w:hAnsi="Tahoma" w:cs="Tahoma"/>
      <w:sz w:val="16"/>
      <w:szCs w:val="16"/>
      <w:lang w:eastAsia="zh-CN"/>
    </w:rPr>
  </w:style>
  <w:style w:type="character" w:customStyle="1" w:styleId="TextedebullesCar">
    <w:name w:val="Texte de bulles Car"/>
    <w:basedOn w:val="Policepardfaut"/>
    <w:link w:val="Textedebulles"/>
    <w:uiPriority w:val="99"/>
    <w:semiHidden/>
    <w:rsid w:val="004D7363"/>
    <w:rPr>
      <w:rFonts w:ascii="Tahoma" w:hAnsi="Tahoma" w:cs="Tahoma"/>
      <w:sz w:val="16"/>
      <w:szCs w:val="16"/>
    </w:rPr>
  </w:style>
  <w:style w:type="paragraph" w:styleId="Notedebasdepage">
    <w:name w:val="footnote text"/>
    <w:aliases w:val="Footnote Text Char Char Char Char Char,Footnote Text Char Char Char Char Char Char Ch,Char,Footnote ak,Footnote text,Footnote,f,Geneva 9,Font: Geneva 9,Boston 10,fn,footnote text,Footnotes,Footnotes Char Char,Footnotes Char Ch"/>
    <w:basedOn w:val="Normal"/>
    <w:link w:val="NotedebasdepageCar"/>
    <w:uiPriority w:val="99"/>
    <w:unhideWhenUsed/>
    <w:rsid w:val="004D7363"/>
    <w:rPr>
      <w:rFonts w:eastAsia="Batang"/>
      <w:sz w:val="20"/>
      <w:szCs w:val="20"/>
      <w:lang w:eastAsia="zh-CN"/>
    </w:rPr>
  </w:style>
  <w:style w:type="character" w:customStyle="1" w:styleId="NotedebasdepageCar">
    <w:name w:val="Note de bas de page Car"/>
    <w:aliases w:val="Footnote Text Char Char Char Char Char Car,Footnote Text Char Char Char Char Char Char Ch Car,Char Car,Footnote ak Car,Footnote text Car,Footnote Car,f Car,Geneva 9 Car,Font: Geneva 9 Car,Boston 10 Car,fn Car,footnote text Car"/>
    <w:basedOn w:val="Policepardfaut"/>
    <w:link w:val="Notedebasdepage"/>
    <w:uiPriority w:val="99"/>
    <w:rsid w:val="004D7363"/>
    <w:rPr>
      <w:sz w:val="20"/>
      <w:szCs w:val="20"/>
    </w:rPr>
  </w:style>
  <w:style w:type="character" w:styleId="Appelnotedebasdep">
    <w:name w:val="footnote reference"/>
    <w:basedOn w:val="Policepardfaut"/>
    <w:uiPriority w:val="99"/>
    <w:unhideWhenUsed/>
    <w:rsid w:val="004D7363"/>
    <w:rPr>
      <w:vertAlign w:val="superscript"/>
    </w:rPr>
  </w:style>
  <w:style w:type="paragraph" w:styleId="Paragraphedeliste">
    <w:name w:val="List Paragraph"/>
    <w:basedOn w:val="Normal"/>
    <w:uiPriority w:val="34"/>
    <w:qFormat/>
    <w:rsid w:val="0001319D"/>
    <w:pPr>
      <w:ind w:left="720"/>
      <w:contextualSpacing/>
    </w:pPr>
    <w:rPr>
      <w:rFonts w:eastAsia="Batang"/>
      <w:lang w:eastAsia="zh-CN"/>
    </w:rPr>
  </w:style>
  <w:style w:type="character" w:customStyle="1" w:styleId="apple-converted-space">
    <w:name w:val="apple-converted-space"/>
    <w:basedOn w:val="Policepardfaut"/>
    <w:rsid w:val="006949AE"/>
  </w:style>
  <w:style w:type="character" w:customStyle="1" w:styleId="5yl5">
    <w:name w:val="_5yl5"/>
    <w:basedOn w:val="Policepardfaut"/>
    <w:rsid w:val="00CA60BE"/>
  </w:style>
  <w:style w:type="character" w:styleId="Accentuation">
    <w:name w:val="Emphasis"/>
    <w:basedOn w:val="Policepardfaut"/>
    <w:uiPriority w:val="20"/>
    <w:qFormat/>
    <w:rsid w:val="00D417B3"/>
    <w:rPr>
      <w:i/>
      <w:iCs/>
    </w:rPr>
  </w:style>
  <w:style w:type="paragraph" w:styleId="En-tte">
    <w:name w:val="header"/>
    <w:basedOn w:val="Normal"/>
    <w:link w:val="En-tteCar"/>
    <w:uiPriority w:val="99"/>
    <w:unhideWhenUsed/>
    <w:rsid w:val="00813419"/>
    <w:pPr>
      <w:tabs>
        <w:tab w:val="center" w:pos="4153"/>
        <w:tab w:val="right" w:pos="8306"/>
      </w:tabs>
    </w:pPr>
    <w:rPr>
      <w:rFonts w:eastAsia="Batang"/>
    </w:rPr>
  </w:style>
  <w:style w:type="character" w:customStyle="1" w:styleId="En-tteCar">
    <w:name w:val="En-tête Car"/>
    <w:basedOn w:val="Policepardfaut"/>
    <w:link w:val="En-tte"/>
    <w:uiPriority w:val="99"/>
    <w:rsid w:val="00813419"/>
    <w:rPr>
      <w:lang w:eastAsia="en-US"/>
    </w:rPr>
  </w:style>
  <w:style w:type="character" w:styleId="Numrodepage">
    <w:name w:val="page number"/>
    <w:basedOn w:val="Policepardfaut"/>
    <w:uiPriority w:val="99"/>
    <w:semiHidden/>
    <w:unhideWhenUsed/>
    <w:rsid w:val="00813419"/>
  </w:style>
  <w:style w:type="paragraph" w:styleId="Pieddepage">
    <w:name w:val="footer"/>
    <w:basedOn w:val="Normal"/>
    <w:link w:val="PieddepageCar"/>
    <w:uiPriority w:val="99"/>
    <w:unhideWhenUsed/>
    <w:rsid w:val="00813419"/>
    <w:pPr>
      <w:tabs>
        <w:tab w:val="center" w:pos="4153"/>
        <w:tab w:val="right" w:pos="8306"/>
      </w:tabs>
    </w:pPr>
    <w:rPr>
      <w:rFonts w:eastAsia="Batang"/>
    </w:rPr>
  </w:style>
  <w:style w:type="character" w:customStyle="1" w:styleId="PieddepageCar">
    <w:name w:val="Pied de page Car"/>
    <w:basedOn w:val="Policepardfaut"/>
    <w:link w:val="Pieddepage"/>
    <w:uiPriority w:val="99"/>
    <w:rsid w:val="00813419"/>
    <w:rPr>
      <w:lang w:eastAsia="en-US"/>
    </w:rPr>
  </w:style>
  <w:style w:type="character" w:styleId="Lienhypertexte">
    <w:name w:val="Hyperlink"/>
    <w:basedOn w:val="Policepardfaut"/>
    <w:uiPriority w:val="99"/>
    <w:unhideWhenUsed/>
    <w:rsid w:val="007210D1"/>
    <w:rPr>
      <w:color w:val="0000FF"/>
      <w:u w:val="single"/>
    </w:rPr>
  </w:style>
  <w:style w:type="character" w:styleId="Lienhypertextesuivivisit">
    <w:name w:val="FollowedHyperlink"/>
    <w:basedOn w:val="Policepardfaut"/>
    <w:uiPriority w:val="99"/>
    <w:semiHidden/>
    <w:unhideWhenUsed/>
    <w:rsid w:val="009F39FA"/>
    <w:rPr>
      <w:color w:val="800080" w:themeColor="followedHyperlink"/>
      <w:u w:val="single"/>
    </w:rPr>
  </w:style>
  <w:style w:type="character" w:customStyle="1" w:styleId="Mentionnonrsolue1">
    <w:name w:val="Mention non résolue1"/>
    <w:basedOn w:val="Policepardfaut"/>
    <w:uiPriority w:val="99"/>
    <w:semiHidden/>
    <w:unhideWhenUsed/>
    <w:rsid w:val="009F39FA"/>
    <w:rPr>
      <w:color w:val="605E5C"/>
      <w:shd w:val="clear" w:color="auto" w:fill="E1DFDD"/>
    </w:rPr>
  </w:style>
  <w:style w:type="paragraph" w:styleId="NormalWeb">
    <w:name w:val="Normal (Web)"/>
    <w:basedOn w:val="Normal"/>
    <w:uiPriority w:val="99"/>
    <w:unhideWhenUsed/>
    <w:rsid w:val="0056478D"/>
    <w:pPr>
      <w:spacing w:before="100" w:beforeAutospacing="1" w:after="100" w:afterAutospacing="1"/>
    </w:pPr>
    <w:rPr>
      <w:rFonts w:eastAsia="Batang"/>
    </w:rPr>
  </w:style>
  <w:style w:type="paragraph" w:styleId="PrformatHTML">
    <w:name w:val="HTML Preformatted"/>
    <w:basedOn w:val="Normal"/>
    <w:link w:val="PrformatHTMLCar"/>
    <w:uiPriority w:val="99"/>
    <w:semiHidden/>
    <w:unhideWhenUsed/>
    <w:rsid w:val="00AE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AE36BA"/>
    <w:rPr>
      <w:rFonts w:ascii="Courier New" w:hAnsi="Courier New" w:cs="Courier New"/>
      <w:sz w:val="20"/>
      <w:szCs w:val="20"/>
      <w:lang w:val="fr-CA" w:eastAsia="ko-KR"/>
    </w:rPr>
  </w:style>
  <w:style w:type="character" w:styleId="CitationHTML">
    <w:name w:val="HTML Cite"/>
    <w:basedOn w:val="Policepardfaut"/>
    <w:uiPriority w:val="99"/>
    <w:semiHidden/>
    <w:unhideWhenUsed/>
    <w:rsid w:val="00090256"/>
    <w:rPr>
      <w:i/>
      <w:iCs/>
    </w:rPr>
  </w:style>
  <w:style w:type="character" w:customStyle="1" w:styleId="eipwbe">
    <w:name w:val="eipwbe"/>
    <w:basedOn w:val="Policepardfaut"/>
    <w:rsid w:val="00090256"/>
  </w:style>
  <w:style w:type="paragraph" w:customStyle="1" w:styleId="action-menu-item">
    <w:name w:val="action-menu-item"/>
    <w:basedOn w:val="Normal"/>
    <w:rsid w:val="00090256"/>
    <w:pPr>
      <w:spacing w:before="100" w:beforeAutospacing="1" w:after="100" w:afterAutospacing="1"/>
    </w:pPr>
    <w:rPr>
      <w:rFonts w:eastAsia="Batang"/>
    </w:rPr>
  </w:style>
  <w:style w:type="character" w:customStyle="1" w:styleId="st">
    <w:name w:val="st"/>
    <w:basedOn w:val="Policepardfaut"/>
    <w:rsid w:val="00090256"/>
  </w:style>
  <w:style w:type="character" w:styleId="lev">
    <w:name w:val="Strong"/>
    <w:basedOn w:val="Policepardfaut"/>
    <w:uiPriority w:val="22"/>
    <w:qFormat/>
    <w:rsid w:val="00A3310F"/>
    <w:rPr>
      <w:b/>
      <w:bCs/>
    </w:rPr>
  </w:style>
  <w:style w:type="character" w:customStyle="1" w:styleId="fontstyle01">
    <w:name w:val="fontstyle01"/>
    <w:basedOn w:val="Policepardfaut"/>
    <w:rsid w:val="00361C5F"/>
    <w:rPr>
      <w:rFonts w:ascii="AdvTT5843c571" w:hAnsi="AdvTT5843c571" w:hint="default"/>
      <w:b w:val="0"/>
      <w:bCs w:val="0"/>
      <w:i w:val="0"/>
      <w:iCs w:val="0"/>
      <w:color w:val="000000"/>
      <w:sz w:val="18"/>
      <w:szCs w:val="18"/>
    </w:rPr>
  </w:style>
  <w:style w:type="character" w:customStyle="1" w:styleId="fontstyle21">
    <w:name w:val="fontstyle21"/>
    <w:basedOn w:val="Policepardfaut"/>
    <w:rsid w:val="00361C5F"/>
    <w:rPr>
      <w:rFonts w:ascii="AdvTTf90d833a.I" w:hAnsi="AdvTTf90d833a.I" w:hint="default"/>
      <w:b w:val="0"/>
      <w:bCs w:val="0"/>
      <w:i w:val="0"/>
      <w:iCs w:val="0"/>
      <w:color w:val="000000"/>
      <w:sz w:val="18"/>
      <w:szCs w:val="18"/>
    </w:rPr>
  </w:style>
  <w:style w:type="character" w:customStyle="1" w:styleId="fontstyle31">
    <w:name w:val="fontstyle31"/>
    <w:basedOn w:val="Policepardfaut"/>
    <w:rsid w:val="00567FFB"/>
    <w:rPr>
      <w:rFonts w:ascii="AdvTT5843c571+20" w:hAnsi="AdvTT5843c571+20" w:hint="default"/>
      <w:b w:val="0"/>
      <w:bCs w:val="0"/>
      <w:i w:val="0"/>
      <w:iCs w:val="0"/>
      <w:color w:val="000000"/>
      <w:sz w:val="20"/>
      <w:szCs w:val="20"/>
    </w:rPr>
  </w:style>
  <w:style w:type="character" w:customStyle="1" w:styleId="fontstyle41">
    <w:name w:val="fontstyle41"/>
    <w:basedOn w:val="Policepardfaut"/>
    <w:rsid w:val="0089330F"/>
    <w:rPr>
      <w:b w:val="0"/>
      <w:bCs w:val="0"/>
      <w:i w:val="0"/>
      <w:iCs w:val="0"/>
      <w:color w:val="000000"/>
      <w:sz w:val="20"/>
      <w:szCs w:val="20"/>
    </w:rPr>
  </w:style>
  <w:style w:type="character" w:customStyle="1" w:styleId="fontstyle51">
    <w:name w:val="fontstyle51"/>
    <w:basedOn w:val="Policepardfaut"/>
    <w:rsid w:val="0089330F"/>
    <w:rPr>
      <w:b w:val="0"/>
      <w:bCs w:val="0"/>
      <w:i w:val="0"/>
      <w:iCs w:val="0"/>
      <w:color w:val="000000"/>
      <w:sz w:val="20"/>
      <w:szCs w:val="20"/>
    </w:rPr>
  </w:style>
  <w:style w:type="character" w:customStyle="1" w:styleId="solexhl">
    <w:name w:val="solexhl"/>
    <w:basedOn w:val="Policepardfaut"/>
    <w:rsid w:val="00615514"/>
  </w:style>
  <w:style w:type="paragraph" w:customStyle="1" w:styleId="1">
    <w:name w:val="1"/>
    <w:basedOn w:val="Normal"/>
    <w:rsid w:val="00237417"/>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771">
      <w:bodyDiv w:val="1"/>
      <w:marLeft w:val="0"/>
      <w:marRight w:val="0"/>
      <w:marTop w:val="0"/>
      <w:marBottom w:val="0"/>
      <w:divBdr>
        <w:top w:val="none" w:sz="0" w:space="0" w:color="auto"/>
        <w:left w:val="none" w:sz="0" w:space="0" w:color="auto"/>
        <w:bottom w:val="none" w:sz="0" w:space="0" w:color="auto"/>
        <w:right w:val="none" w:sz="0" w:space="0" w:color="auto"/>
      </w:divBdr>
      <w:divsChild>
        <w:div w:id="1337272233">
          <w:marLeft w:val="0"/>
          <w:marRight w:val="0"/>
          <w:marTop w:val="0"/>
          <w:marBottom w:val="0"/>
          <w:divBdr>
            <w:top w:val="none" w:sz="0" w:space="0" w:color="auto"/>
            <w:left w:val="none" w:sz="0" w:space="0" w:color="auto"/>
            <w:bottom w:val="none" w:sz="0" w:space="0" w:color="auto"/>
            <w:right w:val="none" w:sz="0" w:space="0" w:color="auto"/>
          </w:divBdr>
          <w:divsChild>
            <w:div w:id="819999593">
              <w:marLeft w:val="0"/>
              <w:marRight w:val="0"/>
              <w:marTop w:val="0"/>
              <w:marBottom w:val="0"/>
              <w:divBdr>
                <w:top w:val="none" w:sz="0" w:space="0" w:color="auto"/>
                <w:left w:val="none" w:sz="0" w:space="0" w:color="auto"/>
                <w:bottom w:val="none" w:sz="0" w:space="0" w:color="auto"/>
                <w:right w:val="none" w:sz="0" w:space="0" w:color="auto"/>
              </w:divBdr>
              <w:divsChild>
                <w:div w:id="182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04">
      <w:bodyDiv w:val="1"/>
      <w:marLeft w:val="0"/>
      <w:marRight w:val="0"/>
      <w:marTop w:val="0"/>
      <w:marBottom w:val="0"/>
      <w:divBdr>
        <w:top w:val="none" w:sz="0" w:space="0" w:color="auto"/>
        <w:left w:val="none" w:sz="0" w:space="0" w:color="auto"/>
        <w:bottom w:val="none" w:sz="0" w:space="0" w:color="auto"/>
        <w:right w:val="none" w:sz="0" w:space="0" w:color="auto"/>
      </w:divBdr>
    </w:div>
    <w:div w:id="12073019">
      <w:bodyDiv w:val="1"/>
      <w:marLeft w:val="0"/>
      <w:marRight w:val="0"/>
      <w:marTop w:val="0"/>
      <w:marBottom w:val="0"/>
      <w:divBdr>
        <w:top w:val="none" w:sz="0" w:space="0" w:color="auto"/>
        <w:left w:val="none" w:sz="0" w:space="0" w:color="auto"/>
        <w:bottom w:val="none" w:sz="0" w:space="0" w:color="auto"/>
        <w:right w:val="none" w:sz="0" w:space="0" w:color="auto"/>
      </w:divBdr>
      <w:divsChild>
        <w:div w:id="124009713">
          <w:marLeft w:val="0"/>
          <w:marRight w:val="0"/>
          <w:marTop w:val="0"/>
          <w:marBottom w:val="0"/>
          <w:divBdr>
            <w:top w:val="none" w:sz="0" w:space="0" w:color="auto"/>
            <w:left w:val="none" w:sz="0" w:space="0" w:color="auto"/>
            <w:bottom w:val="none" w:sz="0" w:space="0" w:color="auto"/>
            <w:right w:val="none" w:sz="0" w:space="0" w:color="auto"/>
          </w:divBdr>
          <w:divsChild>
            <w:div w:id="1146631592">
              <w:marLeft w:val="0"/>
              <w:marRight w:val="0"/>
              <w:marTop w:val="0"/>
              <w:marBottom w:val="0"/>
              <w:divBdr>
                <w:top w:val="none" w:sz="0" w:space="0" w:color="auto"/>
                <w:left w:val="none" w:sz="0" w:space="0" w:color="auto"/>
                <w:bottom w:val="none" w:sz="0" w:space="0" w:color="auto"/>
                <w:right w:val="none" w:sz="0" w:space="0" w:color="auto"/>
              </w:divBdr>
              <w:divsChild>
                <w:div w:id="15248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013">
      <w:bodyDiv w:val="1"/>
      <w:marLeft w:val="0"/>
      <w:marRight w:val="0"/>
      <w:marTop w:val="0"/>
      <w:marBottom w:val="0"/>
      <w:divBdr>
        <w:top w:val="none" w:sz="0" w:space="0" w:color="auto"/>
        <w:left w:val="none" w:sz="0" w:space="0" w:color="auto"/>
        <w:bottom w:val="none" w:sz="0" w:space="0" w:color="auto"/>
        <w:right w:val="none" w:sz="0" w:space="0" w:color="auto"/>
      </w:divBdr>
      <w:divsChild>
        <w:div w:id="572006876">
          <w:marLeft w:val="0"/>
          <w:marRight w:val="0"/>
          <w:marTop w:val="0"/>
          <w:marBottom w:val="0"/>
          <w:divBdr>
            <w:top w:val="none" w:sz="0" w:space="0" w:color="auto"/>
            <w:left w:val="none" w:sz="0" w:space="0" w:color="auto"/>
            <w:bottom w:val="none" w:sz="0" w:space="0" w:color="auto"/>
            <w:right w:val="none" w:sz="0" w:space="0" w:color="auto"/>
          </w:divBdr>
        </w:div>
        <w:div w:id="206918869">
          <w:marLeft w:val="0"/>
          <w:marRight w:val="0"/>
          <w:marTop w:val="0"/>
          <w:marBottom w:val="0"/>
          <w:divBdr>
            <w:top w:val="none" w:sz="0" w:space="0" w:color="auto"/>
            <w:left w:val="none" w:sz="0" w:space="0" w:color="auto"/>
            <w:bottom w:val="none" w:sz="0" w:space="0" w:color="auto"/>
            <w:right w:val="none" w:sz="0" w:space="0" w:color="auto"/>
          </w:divBdr>
        </w:div>
      </w:divsChild>
    </w:div>
    <w:div w:id="27217801">
      <w:bodyDiv w:val="1"/>
      <w:marLeft w:val="0"/>
      <w:marRight w:val="0"/>
      <w:marTop w:val="0"/>
      <w:marBottom w:val="0"/>
      <w:divBdr>
        <w:top w:val="none" w:sz="0" w:space="0" w:color="auto"/>
        <w:left w:val="none" w:sz="0" w:space="0" w:color="auto"/>
        <w:bottom w:val="none" w:sz="0" w:space="0" w:color="auto"/>
        <w:right w:val="none" w:sz="0" w:space="0" w:color="auto"/>
      </w:divBdr>
      <w:divsChild>
        <w:div w:id="1840192274">
          <w:marLeft w:val="0"/>
          <w:marRight w:val="0"/>
          <w:marTop w:val="0"/>
          <w:marBottom w:val="0"/>
          <w:divBdr>
            <w:top w:val="none" w:sz="0" w:space="0" w:color="auto"/>
            <w:left w:val="none" w:sz="0" w:space="0" w:color="auto"/>
            <w:bottom w:val="none" w:sz="0" w:space="0" w:color="auto"/>
            <w:right w:val="none" w:sz="0" w:space="0" w:color="auto"/>
          </w:divBdr>
          <w:divsChild>
            <w:div w:id="1604611493">
              <w:marLeft w:val="0"/>
              <w:marRight w:val="0"/>
              <w:marTop w:val="0"/>
              <w:marBottom w:val="0"/>
              <w:divBdr>
                <w:top w:val="none" w:sz="0" w:space="0" w:color="auto"/>
                <w:left w:val="none" w:sz="0" w:space="0" w:color="auto"/>
                <w:bottom w:val="none" w:sz="0" w:space="0" w:color="auto"/>
                <w:right w:val="none" w:sz="0" w:space="0" w:color="auto"/>
              </w:divBdr>
              <w:divsChild>
                <w:div w:id="14811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4331">
      <w:bodyDiv w:val="1"/>
      <w:marLeft w:val="0"/>
      <w:marRight w:val="0"/>
      <w:marTop w:val="0"/>
      <w:marBottom w:val="0"/>
      <w:divBdr>
        <w:top w:val="none" w:sz="0" w:space="0" w:color="auto"/>
        <w:left w:val="none" w:sz="0" w:space="0" w:color="auto"/>
        <w:bottom w:val="none" w:sz="0" w:space="0" w:color="auto"/>
        <w:right w:val="none" w:sz="0" w:space="0" w:color="auto"/>
      </w:divBdr>
      <w:divsChild>
        <w:div w:id="2044014872">
          <w:marLeft w:val="0"/>
          <w:marRight w:val="0"/>
          <w:marTop w:val="0"/>
          <w:marBottom w:val="0"/>
          <w:divBdr>
            <w:top w:val="none" w:sz="0" w:space="0" w:color="auto"/>
            <w:left w:val="none" w:sz="0" w:space="0" w:color="auto"/>
            <w:bottom w:val="none" w:sz="0" w:space="0" w:color="auto"/>
            <w:right w:val="none" w:sz="0" w:space="0" w:color="auto"/>
          </w:divBdr>
          <w:divsChild>
            <w:div w:id="38436209">
              <w:marLeft w:val="0"/>
              <w:marRight w:val="0"/>
              <w:marTop w:val="0"/>
              <w:marBottom w:val="0"/>
              <w:divBdr>
                <w:top w:val="none" w:sz="0" w:space="0" w:color="auto"/>
                <w:left w:val="none" w:sz="0" w:space="0" w:color="auto"/>
                <w:bottom w:val="none" w:sz="0" w:space="0" w:color="auto"/>
                <w:right w:val="none" w:sz="0" w:space="0" w:color="auto"/>
              </w:divBdr>
              <w:divsChild>
                <w:div w:id="4574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3658">
      <w:bodyDiv w:val="1"/>
      <w:marLeft w:val="0"/>
      <w:marRight w:val="0"/>
      <w:marTop w:val="0"/>
      <w:marBottom w:val="0"/>
      <w:divBdr>
        <w:top w:val="none" w:sz="0" w:space="0" w:color="auto"/>
        <w:left w:val="none" w:sz="0" w:space="0" w:color="auto"/>
        <w:bottom w:val="none" w:sz="0" w:space="0" w:color="auto"/>
        <w:right w:val="none" w:sz="0" w:space="0" w:color="auto"/>
      </w:divBdr>
      <w:divsChild>
        <w:div w:id="967661771">
          <w:marLeft w:val="0"/>
          <w:marRight w:val="0"/>
          <w:marTop w:val="0"/>
          <w:marBottom w:val="0"/>
          <w:divBdr>
            <w:top w:val="none" w:sz="0" w:space="0" w:color="auto"/>
            <w:left w:val="none" w:sz="0" w:space="0" w:color="auto"/>
            <w:bottom w:val="none" w:sz="0" w:space="0" w:color="auto"/>
            <w:right w:val="none" w:sz="0" w:space="0" w:color="auto"/>
          </w:divBdr>
          <w:divsChild>
            <w:div w:id="1498611867">
              <w:marLeft w:val="0"/>
              <w:marRight w:val="0"/>
              <w:marTop w:val="0"/>
              <w:marBottom w:val="0"/>
              <w:divBdr>
                <w:top w:val="none" w:sz="0" w:space="0" w:color="auto"/>
                <w:left w:val="none" w:sz="0" w:space="0" w:color="auto"/>
                <w:bottom w:val="none" w:sz="0" w:space="0" w:color="auto"/>
                <w:right w:val="none" w:sz="0" w:space="0" w:color="auto"/>
              </w:divBdr>
              <w:divsChild>
                <w:div w:id="1005090053">
                  <w:marLeft w:val="0"/>
                  <w:marRight w:val="0"/>
                  <w:marTop w:val="0"/>
                  <w:marBottom w:val="0"/>
                  <w:divBdr>
                    <w:top w:val="none" w:sz="0" w:space="0" w:color="auto"/>
                    <w:left w:val="none" w:sz="0" w:space="0" w:color="auto"/>
                    <w:bottom w:val="none" w:sz="0" w:space="0" w:color="auto"/>
                    <w:right w:val="none" w:sz="0" w:space="0" w:color="auto"/>
                  </w:divBdr>
                  <w:divsChild>
                    <w:div w:id="4431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5767">
      <w:bodyDiv w:val="1"/>
      <w:marLeft w:val="0"/>
      <w:marRight w:val="0"/>
      <w:marTop w:val="0"/>
      <w:marBottom w:val="0"/>
      <w:divBdr>
        <w:top w:val="none" w:sz="0" w:space="0" w:color="auto"/>
        <w:left w:val="none" w:sz="0" w:space="0" w:color="auto"/>
        <w:bottom w:val="none" w:sz="0" w:space="0" w:color="auto"/>
        <w:right w:val="none" w:sz="0" w:space="0" w:color="auto"/>
      </w:divBdr>
      <w:divsChild>
        <w:div w:id="1539127787">
          <w:marLeft w:val="0"/>
          <w:marRight w:val="0"/>
          <w:marTop w:val="0"/>
          <w:marBottom w:val="0"/>
          <w:divBdr>
            <w:top w:val="none" w:sz="0" w:space="0" w:color="auto"/>
            <w:left w:val="none" w:sz="0" w:space="0" w:color="auto"/>
            <w:bottom w:val="none" w:sz="0" w:space="0" w:color="auto"/>
            <w:right w:val="none" w:sz="0" w:space="0" w:color="auto"/>
          </w:divBdr>
          <w:divsChild>
            <w:div w:id="346949158">
              <w:marLeft w:val="0"/>
              <w:marRight w:val="0"/>
              <w:marTop w:val="0"/>
              <w:marBottom w:val="0"/>
              <w:divBdr>
                <w:top w:val="none" w:sz="0" w:space="0" w:color="auto"/>
                <w:left w:val="none" w:sz="0" w:space="0" w:color="auto"/>
                <w:bottom w:val="none" w:sz="0" w:space="0" w:color="auto"/>
                <w:right w:val="none" w:sz="0" w:space="0" w:color="auto"/>
              </w:divBdr>
              <w:divsChild>
                <w:div w:id="20018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3993">
      <w:bodyDiv w:val="1"/>
      <w:marLeft w:val="0"/>
      <w:marRight w:val="0"/>
      <w:marTop w:val="0"/>
      <w:marBottom w:val="0"/>
      <w:divBdr>
        <w:top w:val="none" w:sz="0" w:space="0" w:color="auto"/>
        <w:left w:val="none" w:sz="0" w:space="0" w:color="auto"/>
        <w:bottom w:val="none" w:sz="0" w:space="0" w:color="auto"/>
        <w:right w:val="none" w:sz="0" w:space="0" w:color="auto"/>
      </w:divBdr>
      <w:divsChild>
        <w:div w:id="1466462316">
          <w:marLeft w:val="0"/>
          <w:marRight w:val="0"/>
          <w:marTop w:val="0"/>
          <w:marBottom w:val="0"/>
          <w:divBdr>
            <w:top w:val="none" w:sz="0" w:space="0" w:color="auto"/>
            <w:left w:val="none" w:sz="0" w:space="0" w:color="auto"/>
            <w:bottom w:val="none" w:sz="0" w:space="0" w:color="auto"/>
            <w:right w:val="none" w:sz="0" w:space="0" w:color="auto"/>
          </w:divBdr>
          <w:divsChild>
            <w:div w:id="2080785542">
              <w:marLeft w:val="0"/>
              <w:marRight w:val="0"/>
              <w:marTop w:val="0"/>
              <w:marBottom w:val="0"/>
              <w:divBdr>
                <w:top w:val="none" w:sz="0" w:space="0" w:color="auto"/>
                <w:left w:val="none" w:sz="0" w:space="0" w:color="auto"/>
                <w:bottom w:val="none" w:sz="0" w:space="0" w:color="auto"/>
                <w:right w:val="none" w:sz="0" w:space="0" w:color="auto"/>
              </w:divBdr>
              <w:divsChild>
                <w:div w:id="10594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110">
      <w:bodyDiv w:val="1"/>
      <w:marLeft w:val="0"/>
      <w:marRight w:val="0"/>
      <w:marTop w:val="0"/>
      <w:marBottom w:val="0"/>
      <w:divBdr>
        <w:top w:val="none" w:sz="0" w:space="0" w:color="auto"/>
        <w:left w:val="none" w:sz="0" w:space="0" w:color="auto"/>
        <w:bottom w:val="none" w:sz="0" w:space="0" w:color="auto"/>
        <w:right w:val="none" w:sz="0" w:space="0" w:color="auto"/>
      </w:divBdr>
      <w:divsChild>
        <w:div w:id="1522628693">
          <w:marLeft w:val="0"/>
          <w:marRight w:val="0"/>
          <w:marTop w:val="0"/>
          <w:marBottom w:val="0"/>
          <w:divBdr>
            <w:top w:val="none" w:sz="0" w:space="0" w:color="auto"/>
            <w:left w:val="none" w:sz="0" w:space="0" w:color="auto"/>
            <w:bottom w:val="none" w:sz="0" w:space="0" w:color="auto"/>
            <w:right w:val="none" w:sz="0" w:space="0" w:color="auto"/>
          </w:divBdr>
          <w:divsChild>
            <w:div w:id="1581331969">
              <w:marLeft w:val="0"/>
              <w:marRight w:val="0"/>
              <w:marTop w:val="0"/>
              <w:marBottom w:val="0"/>
              <w:divBdr>
                <w:top w:val="none" w:sz="0" w:space="0" w:color="auto"/>
                <w:left w:val="none" w:sz="0" w:space="0" w:color="auto"/>
                <w:bottom w:val="none" w:sz="0" w:space="0" w:color="auto"/>
                <w:right w:val="none" w:sz="0" w:space="0" w:color="auto"/>
              </w:divBdr>
              <w:divsChild>
                <w:div w:id="16348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718">
      <w:bodyDiv w:val="1"/>
      <w:marLeft w:val="0"/>
      <w:marRight w:val="0"/>
      <w:marTop w:val="0"/>
      <w:marBottom w:val="0"/>
      <w:divBdr>
        <w:top w:val="none" w:sz="0" w:space="0" w:color="auto"/>
        <w:left w:val="none" w:sz="0" w:space="0" w:color="auto"/>
        <w:bottom w:val="none" w:sz="0" w:space="0" w:color="auto"/>
        <w:right w:val="none" w:sz="0" w:space="0" w:color="auto"/>
      </w:divBdr>
      <w:divsChild>
        <w:div w:id="1224566795">
          <w:marLeft w:val="0"/>
          <w:marRight w:val="0"/>
          <w:marTop w:val="0"/>
          <w:marBottom w:val="0"/>
          <w:divBdr>
            <w:top w:val="none" w:sz="0" w:space="0" w:color="auto"/>
            <w:left w:val="none" w:sz="0" w:space="0" w:color="auto"/>
            <w:bottom w:val="none" w:sz="0" w:space="0" w:color="auto"/>
            <w:right w:val="none" w:sz="0" w:space="0" w:color="auto"/>
          </w:divBdr>
          <w:divsChild>
            <w:div w:id="255358799">
              <w:marLeft w:val="0"/>
              <w:marRight w:val="0"/>
              <w:marTop w:val="0"/>
              <w:marBottom w:val="0"/>
              <w:divBdr>
                <w:top w:val="none" w:sz="0" w:space="0" w:color="auto"/>
                <w:left w:val="none" w:sz="0" w:space="0" w:color="auto"/>
                <w:bottom w:val="none" w:sz="0" w:space="0" w:color="auto"/>
                <w:right w:val="none" w:sz="0" w:space="0" w:color="auto"/>
              </w:divBdr>
              <w:divsChild>
                <w:div w:id="5178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2246">
      <w:bodyDiv w:val="1"/>
      <w:marLeft w:val="0"/>
      <w:marRight w:val="0"/>
      <w:marTop w:val="0"/>
      <w:marBottom w:val="0"/>
      <w:divBdr>
        <w:top w:val="none" w:sz="0" w:space="0" w:color="auto"/>
        <w:left w:val="none" w:sz="0" w:space="0" w:color="auto"/>
        <w:bottom w:val="none" w:sz="0" w:space="0" w:color="auto"/>
        <w:right w:val="none" w:sz="0" w:space="0" w:color="auto"/>
      </w:divBdr>
      <w:divsChild>
        <w:div w:id="1796095297">
          <w:marLeft w:val="0"/>
          <w:marRight w:val="0"/>
          <w:marTop w:val="0"/>
          <w:marBottom w:val="0"/>
          <w:divBdr>
            <w:top w:val="none" w:sz="0" w:space="0" w:color="auto"/>
            <w:left w:val="none" w:sz="0" w:space="0" w:color="auto"/>
            <w:bottom w:val="none" w:sz="0" w:space="0" w:color="auto"/>
            <w:right w:val="none" w:sz="0" w:space="0" w:color="auto"/>
          </w:divBdr>
          <w:divsChild>
            <w:div w:id="553854504">
              <w:marLeft w:val="0"/>
              <w:marRight w:val="0"/>
              <w:marTop w:val="0"/>
              <w:marBottom w:val="0"/>
              <w:divBdr>
                <w:top w:val="none" w:sz="0" w:space="0" w:color="auto"/>
                <w:left w:val="none" w:sz="0" w:space="0" w:color="auto"/>
                <w:bottom w:val="none" w:sz="0" w:space="0" w:color="auto"/>
                <w:right w:val="none" w:sz="0" w:space="0" w:color="auto"/>
              </w:divBdr>
              <w:divsChild>
                <w:div w:id="19695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4908">
      <w:bodyDiv w:val="1"/>
      <w:marLeft w:val="0"/>
      <w:marRight w:val="0"/>
      <w:marTop w:val="0"/>
      <w:marBottom w:val="0"/>
      <w:divBdr>
        <w:top w:val="none" w:sz="0" w:space="0" w:color="auto"/>
        <w:left w:val="none" w:sz="0" w:space="0" w:color="auto"/>
        <w:bottom w:val="none" w:sz="0" w:space="0" w:color="auto"/>
        <w:right w:val="none" w:sz="0" w:space="0" w:color="auto"/>
      </w:divBdr>
      <w:divsChild>
        <w:div w:id="413821022">
          <w:marLeft w:val="0"/>
          <w:marRight w:val="0"/>
          <w:marTop w:val="0"/>
          <w:marBottom w:val="0"/>
          <w:divBdr>
            <w:top w:val="none" w:sz="0" w:space="0" w:color="auto"/>
            <w:left w:val="none" w:sz="0" w:space="0" w:color="auto"/>
            <w:bottom w:val="none" w:sz="0" w:space="0" w:color="auto"/>
            <w:right w:val="none" w:sz="0" w:space="0" w:color="auto"/>
          </w:divBdr>
          <w:divsChild>
            <w:div w:id="1626038943">
              <w:marLeft w:val="0"/>
              <w:marRight w:val="0"/>
              <w:marTop w:val="0"/>
              <w:marBottom w:val="0"/>
              <w:divBdr>
                <w:top w:val="none" w:sz="0" w:space="0" w:color="auto"/>
                <w:left w:val="none" w:sz="0" w:space="0" w:color="auto"/>
                <w:bottom w:val="none" w:sz="0" w:space="0" w:color="auto"/>
                <w:right w:val="none" w:sz="0" w:space="0" w:color="auto"/>
              </w:divBdr>
              <w:divsChild>
                <w:div w:id="1544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2684">
      <w:bodyDiv w:val="1"/>
      <w:marLeft w:val="0"/>
      <w:marRight w:val="0"/>
      <w:marTop w:val="0"/>
      <w:marBottom w:val="0"/>
      <w:divBdr>
        <w:top w:val="none" w:sz="0" w:space="0" w:color="auto"/>
        <w:left w:val="none" w:sz="0" w:space="0" w:color="auto"/>
        <w:bottom w:val="none" w:sz="0" w:space="0" w:color="auto"/>
        <w:right w:val="none" w:sz="0" w:space="0" w:color="auto"/>
      </w:divBdr>
      <w:divsChild>
        <w:div w:id="725030860">
          <w:marLeft w:val="0"/>
          <w:marRight w:val="0"/>
          <w:marTop w:val="0"/>
          <w:marBottom w:val="0"/>
          <w:divBdr>
            <w:top w:val="none" w:sz="0" w:space="0" w:color="auto"/>
            <w:left w:val="none" w:sz="0" w:space="0" w:color="auto"/>
            <w:bottom w:val="none" w:sz="0" w:space="0" w:color="auto"/>
            <w:right w:val="none" w:sz="0" w:space="0" w:color="auto"/>
          </w:divBdr>
          <w:divsChild>
            <w:div w:id="1231231322">
              <w:marLeft w:val="0"/>
              <w:marRight w:val="0"/>
              <w:marTop w:val="0"/>
              <w:marBottom w:val="0"/>
              <w:divBdr>
                <w:top w:val="none" w:sz="0" w:space="0" w:color="auto"/>
                <w:left w:val="none" w:sz="0" w:space="0" w:color="auto"/>
                <w:bottom w:val="none" w:sz="0" w:space="0" w:color="auto"/>
                <w:right w:val="none" w:sz="0" w:space="0" w:color="auto"/>
              </w:divBdr>
              <w:divsChild>
                <w:div w:id="6199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842">
      <w:bodyDiv w:val="1"/>
      <w:marLeft w:val="0"/>
      <w:marRight w:val="0"/>
      <w:marTop w:val="0"/>
      <w:marBottom w:val="0"/>
      <w:divBdr>
        <w:top w:val="none" w:sz="0" w:space="0" w:color="auto"/>
        <w:left w:val="none" w:sz="0" w:space="0" w:color="auto"/>
        <w:bottom w:val="none" w:sz="0" w:space="0" w:color="auto"/>
        <w:right w:val="none" w:sz="0" w:space="0" w:color="auto"/>
      </w:divBdr>
      <w:divsChild>
        <w:div w:id="1043019540">
          <w:marLeft w:val="0"/>
          <w:marRight w:val="0"/>
          <w:marTop w:val="0"/>
          <w:marBottom w:val="0"/>
          <w:divBdr>
            <w:top w:val="none" w:sz="0" w:space="0" w:color="auto"/>
            <w:left w:val="none" w:sz="0" w:space="0" w:color="auto"/>
            <w:bottom w:val="none" w:sz="0" w:space="0" w:color="auto"/>
            <w:right w:val="none" w:sz="0" w:space="0" w:color="auto"/>
          </w:divBdr>
          <w:divsChild>
            <w:div w:id="154229127">
              <w:marLeft w:val="0"/>
              <w:marRight w:val="0"/>
              <w:marTop w:val="0"/>
              <w:marBottom w:val="0"/>
              <w:divBdr>
                <w:top w:val="none" w:sz="0" w:space="0" w:color="auto"/>
                <w:left w:val="none" w:sz="0" w:space="0" w:color="auto"/>
                <w:bottom w:val="none" w:sz="0" w:space="0" w:color="auto"/>
                <w:right w:val="none" w:sz="0" w:space="0" w:color="auto"/>
              </w:divBdr>
              <w:divsChild>
                <w:div w:id="531844752">
                  <w:marLeft w:val="0"/>
                  <w:marRight w:val="0"/>
                  <w:marTop w:val="0"/>
                  <w:marBottom w:val="0"/>
                  <w:divBdr>
                    <w:top w:val="none" w:sz="0" w:space="0" w:color="auto"/>
                    <w:left w:val="none" w:sz="0" w:space="0" w:color="auto"/>
                    <w:bottom w:val="none" w:sz="0" w:space="0" w:color="auto"/>
                    <w:right w:val="none" w:sz="0" w:space="0" w:color="auto"/>
                  </w:divBdr>
                  <w:divsChild>
                    <w:div w:id="1044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4456">
      <w:bodyDiv w:val="1"/>
      <w:marLeft w:val="0"/>
      <w:marRight w:val="0"/>
      <w:marTop w:val="0"/>
      <w:marBottom w:val="0"/>
      <w:divBdr>
        <w:top w:val="none" w:sz="0" w:space="0" w:color="auto"/>
        <w:left w:val="none" w:sz="0" w:space="0" w:color="auto"/>
        <w:bottom w:val="none" w:sz="0" w:space="0" w:color="auto"/>
        <w:right w:val="none" w:sz="0" w:space="0" w:color="auto"/>
      </w:divBdr>
      <w:divsChild>
        <w:div w:id="1267539039">
          <w:marLeft w:val="0"/>
          <w:marRight w:val="0"/>
          <w:marTop w:val="0"/>
          <w:marBottom w:val="0"/>
          <w:divBdr>
            <w:top w:val="none" w:sz="0" w:space="0" w:color="auto"/>
            <w:left w:val="none" w:sz="0" w:space="0" w:color="auto"/>
            <w:bottom w:val="none" w:sz="0" w:space="0" w:color="auto"/>
            <w:right w:val="none" w:sz="0" w:space="0" w:color="auto"/>
          </w:divBdr>
          <w:divsChild>
            <w:div w:id="936979581">
              <w:marLeft w:val="0"/>
              <w:marRight w:val="0"/>
              <w:marTop w:val="0"/>
              <w:marBottom w:val="0"/>
              <w:divBdr>
                <w:top w:val="none" w:sz="0" w:space="0" w:color="auto"/>
                <w:left w:val="none" w:sz="0" w:space="0" w:color="auto"/>
                <w:bottom w:val="none" w:sz="0" w:space="0" w:color="auto"/>
                <w:right w:val="none" w:sz="0" w:space="0" w:color="auto"/>
              </w:divBdr>
              <w:divsChild>
                <w:div w:id="17334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564">
      <w:bodyDiv w:val="1"/>
      <w:marLeft w:val="0"/>
      <w:marRight w:val="0"/>
      <w:marTop w:val="0"/>
      <w:marBottom w:val="0"/>
      <w:divBdr>
        <w:top w:val="none" w:sz="0" w:space="0" w:color="auto"/>
        <w:left w:val="none" w:sz="0" w:space="0" w:color="auto"/>
        <w:bottom w:val="none" w:sz="0" w:space="0" w:color="auto"/>
        <w:right w:val="none" w:sz="0" w:space="0" w:color="auto"/>
      </w:divBdr>
      <w:divsChild>
        <w:div w:id="1638534458">
          <w:marLeft w:val="0"/>
          <w:marRight w:val="0"/>
          <w:marTop w:val="0"/>
          <w:marBottom w:val="0"/>
          <w:divBdr>
            <w:top w:val="none" w:sz="0" w:space="0" w:color="auto"/>
            <w:left w:val="none" w:sz="0" w:space="0" w:color="auto"/>
            <w:bottom w:val="none" w:sz="0" w:space="0" w:color="auto"/>
            <w:right w:val="none" w:sz="0" w:space="0" w:color="auto"/>
          </w:divBdr>
          <w:divsChild>
            <w:div w:id="646205615">
              <w:marLeft w:val="0"/>
              <w:marRight w:val="0"/>
              <w:marTop w:val="0"/>
              <w:marBottom w:val="0"/>
              <w:divBdr>
                <w:top w:val="none" w:sz="0" w:space="0" w:color="auto"/>
                <w:left w:val="none" w:sz="0" w:space="0" w:color="auto"/>
                <w:bottom w:val="none" w:sz="0" w:space="0" w:color="auto"/>
                <w:right w:val="none" w:sz="0" w:space="0" w:color="auto"/>
              </w:divBdr>
              <w:divsChild>
                <w:div w:id="1991591168">
                  <w:marLeft w:val="0"/>
                  <w:marRight w:val="0"/>
                  <w:marTop w:val="0"/>
                  <w:marBottom w:val="0"/>
                  <w:divBdr>
                    <w:top w:val="none" w:sz="0" w:space="0" w:color="auto"/>
                    <w:left w:val="none" w:sz="0" w:space="0" w:color="auto"/>
                    <w:bottom w:val="none" w:sz="0" w:space="0" w:color="auto"/>
                    <w:right w:val="none" w:sz="0" w:space="0" w:color="auto"/>
                  </w:divBdr>
                  <w:divsChild>
                    <w:div w:id="10341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7070">
      <w:bodyDiv w:val="1"/>
      <w:marLeft w:val="0"/>
      <w:marRight w:val="0"/>
      <w:marTop w:val="0"/>
      <w:marBottom w:val="0"/>
      <w:divBdr>
        <w:top w:val="none" w:sz="0" w:space="0" w:color="auto"/>
        <w:left w:val="none" w:sz="0" w:space="0" w:color="auto"/>
        <w:bottom w:val="none" w:sz="0" w:space="0" w:color="auto"/>
        <w:right w:val="none" w:sz="0" w:space="0" w:color="auto"/>
      </w:divBdr>
    </w:div>
    <w:div w:id="92022711">
      <w:bodyDiv w:val="1"/>
      <w:marLeft w:val="0"/>
      <w:marRight w:val="0"/>
      <w:marTop w:val="0"/>
      <w:marBottom w:val="0"/>
      <w:divBdr>
        <w:top w:val="none" w:sz="0" w:space="0" w:color="auto"/>
        <w:left w:val="none" w:sz="0" w:space="0" w:color="auto"/>
        <w:bottom w:val="none" w:sz="0" w:space="0" w:color="auto"/>
        <w:right w:val="none" w:sz="0" w:space="0" w:color="auto"/>
      </w:divBdr>
      <w:divsChild>
        <w:div w:id="706875436">
          <w:marLeft w:val="0"/>
          <w:marRight w:val="0"/>
          <w:marTop w:val="0"/>
          <w:marBottom w:val="0"/>
          <w:divBdr>
            <w:top w:val="none" w:sz="0" w:space="0" w:color="auto"/>
            <w:left w:val="none" w:sz="0" w:space="0" w:color="auto"/>
            <w:bottom w:val="none" w:sz="0" w:space="0" w:color="auto"/>
            <w:right w:val="none" w:sz="0" w:space="0" w:color="auto"/>
          </w:divBdr>
          <w:divsChild>
            <w:div w:id="1700814515">
              <w:marLeft w:val="0"/>
              <w:marRight w:val="0"/>
              <w:marTop w:val="0"/>
              <w:marBottom w:val="0"/>
              <w:divBdr>
                <w:top w:val="none" w:sz="0" w:space="0" w:color="auto"/>
                <w:left w:val="none" w:sz="0" w:space="0" w:color="auto"/>
                <w:bottom w:val="none" w:sz="0" w:space="0" w:color="auto"/>
                <w:right w:val="none" w:sz="0" w:space="0" w:color="auto"/>
              </w:divBdr>
              <w:divsChild>
                <w:div w:id="7357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0510">
      <w:bodyDiv w:val="1"/>
      <w:marLeft w:val="0"/>
      <w:marRight w:val="0"/>
      <w:marTop w:val="0"/>
      <w:marBottom w:val="0"/>
      <w:divBdr>
        <w:top w:val="none" w:sz="0" w:space="0" w:color="auto"/>
        <w:left w:val="none" w:sz="0" w:space="0" w:color="auto"/>
        <w:bottom w:val="none" w:sz="0" w:space="0" w:color="auto"/>
        <w:right w:val="none" w:sz="0" w:space="0" w:color="auto"/>
      </w:divBdr>
      <w:divsChild>
        <w:div w:id="1193686510">
          <w:marLeft w:val="0"/>
          <w:marRight w:val="0"/>
          <w:marTop w:val="0"/>
          <w:marBottom w:val="0"/>
          <w:divBdr>
            <w:top w:val="none" w:sz="0" w:space="0" w:color="auto"/>
            <w:left w:val="none" w:sz="0" w:space="0" w:color="auto"/>
            <w:bottom w:val="none" w:sz="0" w:space="0" w:color="auto"/>
            <w:right w:val="none" w:sz="0" w:space="0" w:color="auto"/>
          </w:divBdr>
          <w:divsChild>
            <w:div w:id="1350793737">
              <w:marLeft w:val="0"/>
              <w:marRight w:val="0"/>
              <w:marTop w:val="0"/>
              <w:marBottom w:val="0"/>
              <w:divBdr>
                <w:top w:val="none" w:sz="0" w:space="0" w:color="auto"/>
                <w:left w:val="none" w:sz="0" w:space="0" w:color="auto"/>
                <w:bottom w:val="none" w:sz="0" w:space="0" w:color="auto"/>
                <w:right w:val="none" w:sz="0" w:space="0" w:color="auto"/>
              </w:divBdr>
              <w:divsChild>
                <w:div w:id="1066298641">
                  <w:marLeft w:val="0"/>
                  <w:marRight w:val="0"/>
                  <w:marTop w:val="0"/>
                  <w:marBottom w:val="0"/>
                  <w:divBdr>
                    <w:top w:val="none" w:sz="0" w:space="0" w:color="auto"/>
                    <w:left w:val="none" w:sz="0" w:space="0" w:color="auto"/>
                    <w:bottom w:val="none" w:sz="0" w:space="0" w:color="auto"/>
                    <w:right w:val="none" w:sz="0" w:space="0" w:color="auto"/>
                  </w:divBdr>
                  <w:divsChild>
                    <w:div w:id="9478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6456">
      <w:bodyDiv w:val="1"/>
      <w:marLeft w:val="0"/>
      <w:marRight w:val="0"/>
      <w:marTop w:val="0"/>
      <w:marBottom w:val="0"/>
      <w:divBdr>
        <w:top w:val="none" w:sz="0" w:space="0" w:color="auto"/>
        <w:left w:val="none" w:sz="0" w:space="0" w:color="auto"/>
        <w:bottom w:val="none" w:sz="0" w:space="0" w:color="auto"/>
        <w:right w:val="none" w:sz="0" w:space="0" w:color="auto"/>
      </w:divBdr>
      <w:divsChild>
        <w:div w:id="1318150558">
          <w:marLeft w:val="0"/>
          <w:marRight w:val="0"/>
          <w:marTop w:val="0"/>
          <w:marBottom w:val="0"/>
          <w:divBdr>
            <w:top w:val="none" w:sz="0" w:space="0" w:color="auto"/>
            <w:left w:val="none" w:sz="0" w:space="0" w:color="auto"/>
            <w:bottom w:val="none" w:sz="0" w:space="0" w:color="auto"/>
            <w:right w:val="none" w:sz="0" w:space="0" w:color="auto"/>
          </w:divBdr>
          <w:divsChild>
            <w:div w:id="671299223">
              <w:marLeft w:val="0"/>
              <w:marRight w:val="0"/>
              <w:marTop w:val="0"/>
              <w:marBottom w:val="0"/>
              <w:divBdr>
                <w:top w:val="none" w:sz="0" w:space="0" w:color="auto"/>
                <w:left w:val="none" w:sz="0" w:space="0" w:color="auto"/>
                <w:bottom w:val="none" w:sz="0" w:space="0" w:color="auto"/>
                <w:right w:val="none" w:sz="0" w:space="0" w:color="auto"/>
              </w:divBdr>
              <w:divsChild>
                <w:div w:id="17996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11">
      <w:bodyDiv w:val="1"/>
      <w:marLeft w:val="0"/>
      <w:marRight w:val="0"/>
      <w:marTop w:val="0"/>
      <w:marBottom w:val="0"/>
      <w:divBdr>
        <w:top w:val="none" w:sz="0" w:space="0" w:color="auto"/>
        <w:left w:val="none" w:sz="0" w:space="0" w:color="auto"/>
        <w:bottom w:val="none" w:sz="0" w:space="0" w:color="auto"/>
        <w:right w:val="none" w:sz="0" w:space="0" w:color="auto"/>
      </w:divBdr>
    </w:div>
    <w:div w:id="100534416">
      <w:bodyDiv w:val="1"/>
      <w:marLeft w:val="0"/>
      <w:marRight w:val="0"/>
      <w:marTop w:val="0"/>
      <w:marBottom w:val="0"/>
      <w:divBdr>
        <w:top w:val="none" w:sz="0" w:space="0" w:color="auto"/>
        <w:left w:val="none" w:sz="0" w:space="0" w:color="auto"/>
        <w:bottom w:val="none" w:sz="0" w:space="0" w:color="auto"/>
        <w:right w:val="none" w:sz="0" w:space="0" w:color="auto"/>
      </w:divBdr>
      <w:divsChild>
        <w:div w:id="1334070958">
          <w:marLeft w:val="0"/>
          <w:marRight w:val="0"/>
          <w:marTop w:val="0"/>
          <w:marBottom w:val="0"/>
          <w:divBdr>
            <w:top w:val="none" w:sz="0" w:space="0" w:color="auto"/>
            <w:left w:val="none" w:sz="0" w:space="0" w:color="auto"/>
            <w:bottom w:val="none" w:sz="0" w:space="0" w:color="auto"/>
            <w:right w:val="none" w:sz="0" w:space="0" w:color="auto"/>
          </w:divBdr>
          <w:divsChild>
            <w:div w:id="770668508">
              <w:marLeft w:val="0"/>
              <w:marRight w:val="0"/>
              <w:marTop w:val="0"/>
              <w:marBottom w:val="0"/>
              <w:divBdr>
                <w:top w:val="none" w:sz="0" w:space="0" w:color="auto"/>
                <w:left w:val="none" w:sz="0" w:space="0" w:color="auto"/>
                <w:bottom w:val="none" w:sz="0" w:space="0" w:color="auto"/>
                <w:right w:val="none" w:sz="0" w:space="0" w:color="auto"/>
              </w:divBdr>
              <w:divsChild>
                <w:div w:id="17884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2048">
      <w:bodyDiv w:val="1"/>
      <w:marLeft w:val="0"/>
      <w:marRight w:val="0"/>
      <w:marTop w:val="0"/>
      <w:marBottom w:val="0"/>
      <w:divBdr>
        <w:top w:val="none" w:sz="0" w:space="0" w:color="auto"/>
        <w:left w:val="none" w:sz="0" w:space="0" w:color="auto"/>
        <w:bottom w:val="none" w:sz="0" w:space="0" w:color="auto"/>
        <w:right w:val="none" w:sz="0" w:space="0" w:color="auto"/>
      </w:divBdr>
      <w:divsChild>
        <w:div w:id="426653606">
          <w:marLeft w:val="0"/>
          <w:marRight w:val="0"/>
          <w:marTop w:val="0"/>
          <w:marBottom w:val="0"/>
          <w:divBdr>
            <w:top w:val="none" w:sz="0" w:space="0" w:color="auto"/>
            <w:left w:val="none" w:sz="0" w:space="0" w:color="auto"/>
            <w:bottom w:val="none" w:sz="0" w:space="0" w:color="auto"/>
            <w:right w:val="none" w:sz="0" w:space="0" w:color="auto"/>
          </w:divBdr>
          <w:divsChild>
            <w:div w:id="327447390">
              <w:marLeft w:val="0"/>
              <w:marRight w:val="0"/>
              <w:marTop w:val="0"/>
              <w:marBottom w:val="0"/>
              <w:divBdr>
                <w:top w:val="none" w:sz="0" w:space="0" w:color="auto"/>
                <w:left w:val="none" w:sz="0" w:space="0" w:color="auto"/>
                <w:bottom w:val="none" w:sz="0" w:space="0" w:color="auto"/>
                <w:right w:val="none" w:sz="0" w:space="0" w:color="auto"/>
              </w:divBdr>
              <w:divsChild>
                <w:div w:id="11951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8730">
      <w:bodyDiv w:val="1"/>
      <w:marLeft w:val="0"/>
      <w:marRight w:val="0"/>
      <w:marTop w:val="0"/>
      <w:marBottom w:val="0"/>
      <w:divBdr>
        <w:top w:val="none" w:sz="0" w:space="0" w:color="auto"/>
        <w:left w:val="none" w:sz="0" w:space="0" w:color="auto"/>
        <w:bottom w:val="none" w:sz="0" w:space="0" w:color="auto"/>
        <w:right w:val="none" w:sz="0" w:space="0" w:color="auto"/>
      </w:divBdr>
      <w:divsChild>
        <w:div w:id="1226574368">
          <w:marLeft w:val="0"/>
          <w:marRight w:val="0"/>
          <w:marTop w:val="0"/>
          <w:marBottom w:val="0"/>
          <w:divBdr>
            <w:top w:val="none" w:sz="0" w:space="0" w:color="auto"/>
            <w:left w:val="none" w:sz="0" w:space="0" w:color="auto"/>
            <w:bottom w:val="none" w:sz="0" w:space="0" w:color="auto"/>
            <w:right w:val="none" w:sz="0" w:space="0" w:color="auto"/>
          </w:divBdr>
          <w:divsChild>
            <w:div w:id="1188719909">
              <w:marLeft w:val="0"/>
              <w:marRight w:val="0"/>
              <w:marTop w:val="0"/>
              <w:marBottom w:val="0"/>
              <w:divBdr>
                <w:top w:val="none" w:sz="0" w:space="0" w:color="auto"/>
                <w:left w:val="none" w:sz="0" w:space="0" w:color="auto"/>
                <w:bottom w:val="none" w:sz="0" w:space="0" w:color="auto"/>
                <w:right w:val="none" w:sz="0" w:space="0" w:color="auto"/>
              </w:divBdr>
              <w:divsChild>
                <w:div w:id="866528831">
                  <w:marLeft w:val="0"/>
                  <w:marRight w:val="0"/>
                  <w:marTop w:val="0"/>
                  <w:marBottom w:val="0"/>
                  <w:divBdr>
                    <w:top w:val="none" w:sz="0" w:space="0" w:color="auto"/>
                    <w:left w:val="none" w:sz="0" w:space="0" w:color="auto"/>
                    <w:bottom w:val="none" w:sz="0" w:space="0" w:color="auto"/>
                    <w:right w:val="none" w:sz="0" w:space="0" w:color="auto"/>
                  </w:divBdr>
                  <w:divsChild>
                    <w:div w:id="8010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9642">
      <w:bodyDiv w:val="1"/>
      <w:marLeft w:val="0"/>
      <w:marRight w:val="0"/>
      <w:marTop w:val="0"/>
      <w:marBottom w:val="0"/>
      <w:divBdr>
        <w:top w:val="none" w:sz="0" w:space="0" w:color="auto"/>
        <w:left w:val="none" w:sz="0" w:space="0" w:color="auto"/>
        <w:bottom w:val="none" w:sz="0" w:space="0" w:color="auto"/>
        <w:right w:val="none" w:sz="0" w:space="0" w:color="auto"/>
      </w:divBdr>
    </w:div>
    <w:div w:id="146827820">
      <w:bodyDiv w:val="1"/>
      <w:marLeft w:val="0"/>
      <w:marRight w:val="0"/>
      <w:marTop w:val="0"/>
      <w:marBottom w:val="0"/>
      <w:divBdr>
        <w:top w:val="none" w:sz="0" w:space="0" w:color="auto"/>
        <w:left w:val="none" w:sz="0" w:space="0" w:color="auto"/>
        <w:bottom w:val="none" w:sz="0" w:space="0" w:color="auto"/>
        <w:right w:val="none" w:sz="0" w:space="0" w:color="auto"/>
      </w:divBdr>
      <w:divsChild>
        <w:div w:id="1522354912">
          <w:marLeft w:val="0"/>
          <w:marRight w:val="0"/>
          <w:marTop w:val="0"/>
          <w:marBottom w:val="0"/>
          <w:divBdr>
            <w:top w:val="none" w:sz="0" w:space="0" w:color="auto"/>
            <w:left w:val="none" w:sz="0" w:space="0" w:color="auto"/>
            <w:bottom w:val="none" w:sz="0" w:space="0" w:color="auto"/>
            <w:right w:val="none" w:sz="0" w:space="0" w:color="auto"/>
          </w:divBdr>
          <w:divsChild>
            <w:div w:id="806242421">
              <w:marLeft w:val="0"/>
              <w:marRight w:val="0"/>
              <w:marTop w:val="0"/>
              <w:marBottom w:val="0"/>
              <w:divBdr>
                <w:top w:val="none" w:sz="0" w:space="0" w:color="auto"/>
                <w:left w:val="none" w:sz="0" w:space="0" w:color="auto"/>
                <w:bottom w:val="none" w:sz="0" w:space="0" w:color="auto"/>
                <w:right w:val="none" w:sz="0" w:space="0" w:color="auto"/>
              </w:divBdr>
              <w:divsChild>
                <w:div w:id="864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362">
      <w:bodyDiv w:val="1"/>
      <w:marLeft w:val="0"/>
      <w:marRight w:val="0"/>
      <w:marTop w:val="0"/>
      <w:marBottom w:val="0"/>
      <w:divBdr>
        <w:top w:val="none" w:sz="0" w:space="0" w:color="auto"/>
        <w:left w:val="none" w:sz="0" w:space="0" w:color="auto"/>
        <w:bottom w:val="none" w:sz="0" w:space="0" w:color="auto"/>
        <w:right w:val="none" w:sz="0" w:space="0" w:color="auto"/>
      </w:divBdr>
    </w:div>
    <w:div w:id="154497998">
      <w:bodyDiv w:val="1"/>
      <w:marLeft w:val="0"/>
      <w:marRight w:val="0"/>
      <w:marTop w:val="0"/>
      <w:marBottom w:val="0"/>
      <w:divBdr>
        <w:top w:val="none" w:sz="0" w:space="0" w:color="auto"/>
        <w:left w:val="none" w:sz="0" w:space="0" w:color="auto"/>
        <w:bottom w:val="none" w:sz="0" w:space="0" w:color="auto"/>
        <w:right w:val="none" w:sz="0" w:space="0" w:color="auto"/>
      </w:divBdr>
      <w:divsChild>
        <w:div w:id="915288765">
          <w:marLeft w:val="0"/>
          <w:marRight w:val="0"/>
          <w:marTop w:val="0"/>
          <w:marBottom w:val="0"/>
          <w:divBdr>
            <w:top w:val="none" w:sz="0" w:space="0" w:color="auto"/>
            <w:left w:val="none" w:sz="0" w:space="0" w:color="auto"/>
            <w:bottom w:val="none" w:sz="0" w:space="0" w:color="auto"/>
            <w:right w:val="none" w:sz="0" w:space="0" w:color="auto"/>
          </w:divBdr>
          <w:divsChild>
            <w:div w:id="1034690717">
              <w:marLeft w:val="0"/>
              <w:marRight w:val="0"/>
              <w:marTop w:val="0"/>
              <w:marBottom w:val="0"/>
              <w:divBdr>
                <w:top w:val="none" w:sz="0" w:space="0" w:color="auto"/>
                <w:left w:val="none" w:sz="0" w:space="0" w:color="auto"/>
                <w:bottom w:val="none" w:sz="0" w:space="0" w:color="auto"/>
                <w:right w:val="none" w:sz="0" w:space="0" w:color="auto"/>
              </w:divBdr>
              <w:divsChild>
                <w:div w:id="20692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776">
      <w:bodyDiv w:val="1"/>
      <w:marLeft w:val="0"/>
      <w:marRight w:val="0"/>
      <w:marTop w:val="0"/>
      <w:marBottom w:val="0"/>
      <w:divBdr>
        <w:top w:val="none" w:sz="0" w:space="0" w:color="auto"/>
        <w:left w:val="none" w:sz="0" w:space="0" w:color="auto"/>
        <w:bottom w:val="none" w:sz="0" w:space="0" w:color="auto"/>
        <w:right w:val="none" w:sz="0" w:space="0" w:color="auto"/>
      </w:divBdr>
      <w:divsChild>
        <w:div w:id="254017593">
          <w:marLeft w:val="0"/>
          <w:marRight w:val="0"/>
          <w:marTop w:val="0"/>
          <w:marBottom w:val="0"/>
          <w:divBdr>
            <w:top w:val="none" w:sz="0" w:space="0" w:color="auto"/>
            <w:left w:val="none" w:sz="0" w:space="0" w:color="auto"/>
            <w:bottom w:val="none" w:sz="0" w:space="0" w:color="auto"/>
            <w:right w:val="none" w:sz="0" w:space="0" w:color="auto"/>
          </w:divBdr>
          <w:divsChild>
            <w:div w:id="1485127755">
              <w:marLeft w:val="0"/>
              <w:marRight w:val="0"/>
              <w:marTop w:val="0"/>
              <w:marBottom w:val="0"/>
              <w:divBdr>
                <w:top w:val="none" w:sz="0" w:space="0" w:color="auto"/>
                <w:left w:val="none" w:sz="0" w:space="0" w:color="auto"/>
                <w:bottom w:val="none" w:sz="0" w:space="0" w:color="auto"/>
                <w:right w:val="none" w:sz="0" w:space="0" w:color="auto"/>
              </w:divBdr>
              <w:divsChild>
                <w:div w:id="20942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4615">
      <w:bodyDiv w:val="1"/>
      <w:marLeft w:val="0"/>
      <w:marRight w:val="0"/>
      <w:marTop w:val="0"/>
      <w:marBottom w:val="0"/>
      <w:divBdr>
        <w:top w:val="none" w:sz="0" w:space="0" w:color="auto"/>
        <w:left w:val="none" w:sz="0" w:space="0" w:color="auto"/>
        <w:bottom w:val="none" w:sz="0" w:space="0" w:color="auto"/>
        <w:right w:val="none" w:sz="0" w:space="0" w:color="auto"/>
      </w:divBdr>
      <w:divsChild>
        <w:div w:id="1069156433">
          <w:marLeft w:val="0"/>
          <w:marRight w:val="0"/>
          <w:marTop w:val="0"/>
          <w:marBottom w:val="0"/>
          <w:divBdr>
            <w:top w:val="none" w:sz="0" w:space="0" w:color="auto"/>
            <w:left w:val="none" w:sz="0" w:space="0" w:color="auto"/>
            <w:bottom w:val="none" w:sz="0" w:space="0" w:color="auto"/>
            <w:right w:val="none" w:sz="0" w:space="0" w:color="auto"/>
          </w:divBdr>
          <w:divsChild>
            <w:div w:id="1405105514">
              <w:marLeft w:val="0"/>
              <w:marRight w:val="0"/>
              <w:marTop w:val="0"/>
              <w:marBottom w:val="0"/>
              <w:divBdr>
                <w:top w:val="none" w:sz="0" w:space="0" w:color="auto"/>
                <w:left w:val="none" w:sz="0" w:space="0" w:color="auto"/>
                <w:bottom w:val="none" w:sz="0" w:space="0" w:color="auto"/>
                <w:right w:val="none" w:sz="0" w:space="0" w:color="auto"/>
              </w:divBdr>
              <w:divsChild>
                <w:div w:id="16730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4013">
      <w:bodyDiv w:val="1"/>
      <w:marLeft w:val="0"/>
      <w:marRight w:val="0"/>
      <w:marTop w:val="0"/>
      <w:marBottom w:val="0"/>
      <w:divBdr>
        <w:top w:val="none" w:sz="0" w:space="0" w:color="auto"/>
        <w:left w:val="none" w:sz="0" w:space="0" w:color="auto"/>
        <w:bottom w:val="none" w:sz="0" w:space="0" w:color="auto"/>
        <w:right w:val="none" w:sz="0" w:space="0" w:color="auto"/>
      </w:divBdr>
      <w:divsChild>
        <w:div w:id="1509909795">
          <w:marLeft w:val="0"/>
          <w:marRight w:val="0"/>
          <w:marTop w:val="0"/>
          <w:marBottom w:val="0"/>
          <w:divBdr>
            <w:top w:val="none" w:sz="0" w:space="0" w:color="auto"/>
            <w:left w:val="none" w:sz="0" w:space="0" w:color="auto"/>
            <w:bottom w:val="none" w:sz="0" w:space="0" w:color="auto"/>
            <w:right w:val="none" w:sz="0" w:space="0" w:color="auto"/>
          </w:divBdr>
          <w:divsChild>
            <w:div w:id="330717359">
              <w:marLeft w:val="0"/>
              <w:marRight w:val="0"/>
              <w:marTop w:val="0"/>
              <w:marBottom w:val="0"/>
              <w:divBdr>
                <w:top w:val="none" w:sz="0" w:space="0" w:color="auto"/>
                <w:left w:val="none" w:sz="0" w:space="0" w:color="auto"/>
                <w:bottom w:val="none" w:sz="0" w:space="0" w:color="auto"/>
                <w:right w:val="none" w:sz="0" w:space="0" w:color="auto"/>
              </w:divBdr>
              <w:divsChild>
                <w:div w:id="18266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1338">
      <w:bodyDiv w:val="1"/>
      <w:marLeft w:val="0"/>
      <w:marRight w:val="0"/>
      <w:marTop w:val="0"/>
      <w:marBottom w:val="0"/>
      <w:divBdr>
        <w:top w:val="none" w:sz="0" w:space="0" w:color="auto"/>
        <w:left w:val="none" w:sz="0" w:space="0" w:color="auto"/>
        <w:bottom w:val="none" w:sz="0" w:space="0" w:color="auto"/>
        <w:right w:val="none" w:sz="0" w:space="0" w:color="auto"/>
      </w:divBdr>
      <w:divsChild>
        <w:div w:id="499540715">
          <w:marLeft w:val="0"/>
          <w:marRight w:val="0"/>
          <w:marTop w:val="0"/>
          <w:marBottom w:val="0"/>
          <w:divBdr>
            <w:top w:val="none" w:sz="0" w:space="0" w:color="auto"/>
            <w:left w:val="none" w:sz="0" w:space="0" w:color="auto"/>
            <w:bottom w:val="none" w:sz="0" w:space="0" w:color="auto"/>
            <w:right w:val="none" w:sz="0" w:space="0" w:color="auto"/>
          </w:divBdr>
          <w:divsChild>
            <w:div w:id="30108710">
              <w:marLeft w:val="0"/>
              <w:marRight w:val="0"/>
              <w:marTop w:val="0"/>
              <w:marBottom w:val="0"/>
              <w:divBdr>
                <w:top w:val="none" w:sz="0" w:space="0" w:color="auto"/>
                <w:left w:val="none" w:sz="0" w:space="0" w:color="auto"/>
                <w:bottom w:val="none" w:sz="0" w:space="0" w:color="auto"/>
                <w:right w:val="none" w:sz="0" w:space="0" w:color="auto"/>
              </w:divBdr>
              <w:divsChild>
                <w:div w:id="1583104034">
                  <w:marLeft w:val="0"/>
                  <w:marRight w:val="0"/>
                  <w:marTop w:val="0"/>
                  <w:marBottom w:val="0"/>
                  <w:divBdr>
                    <w:top w:val="none" w:sz="0" w:space="0" w:color="auto"/>
                    <w:left w:val="none" w:sz="0" w:space="0" w:color="auto"/>
                    <w:bottom w:val="none" w:sz="0" w:space="0" w:color="auto"/>
                    <w:right w:val="none" w:sz="0" w:space="0" w:color="auto"/>
                  </w:divBdr>
                  <w:divsChild>
                    <w:div w:id="874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6774">
      <w:bodyDiv w:val="1"/>
      <w:marLeft w:val="0"/>
      <w:marRight w:val="0"/>
      <w:marTop w:val="0"/>
      <w:marBottom w:val="0"/>
      <w:divBdr>
        <w:top w:val="none" w:sz="0" w:space="0" w:color="auto"/>
        <w:left w:val="none" w:sz="0" w:space="0" w:color="auto"/>
        <w:bottom w:val="none" w:sz="0" w:space="0" w:color="auto"/>
        <w:right w:val="none" w:sz="0" w:space="0" w:color="auto"/>
      </w:divBdr>
      <w:divsChild>
        <w:div w:id="2075423819">
          <w:marLeft w:val="0"/>
          <w:marRight w:val="0"/>
          <w:marTop w:val="0"/>
          <w:marBottom w:val="0"/>
          <w:divBdr>
            <w:top w:val="none" w:sz="0" w:space="0" w:color="auto"/>
            <w:left w:val="none" w:sz="0" w:space="0" w:color="auto"/>
            <w:bottom w:val="none" w:sz="0" w:space="0" w:color="auto"/>
            <w:right w:val="none" w:sz="0" w:space="0" w:color="auto"/>
          </w:divBdr>
          <w:divsChild>
            <w:div w:id="400952617">
              <w:marLeft w:val="0"/>
              <w:marRight w:val="0"/>
              <w:marTop w:val="0"/>
              <w:marBottom w:val="0"/>
              <w:divBdr>
                <w:top w:val="none" w:sz="0" w:space="0" w:color="auto"/>
                <w:left w:val="none" w:sz="0" w:space="0" w:color="auto"/>
                <w:bottom w:val="none" w:sz="0" w:space="0" w:color="auto"/>
                <w:right w:val="none" w:sz="0" w:space="0" w:color="auto"/>
              </w:divBdr>
              <w:divsChild>
                <w:div w:id="1279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1155">
      <w:bodyDiv w:val="1"/>
      <w:marLeft w:val="0"/>
      <w:marRight w:val="0"/>
      <w:marTop w:val="0"/>
      <w:marBottom w:val="0"/>
      <w:divBdr>
        <w:top w:val="none" w:sz="0" w:space="0" w:color="auto"/>
        <w:left w:val="none" w:sz="0" w:space="0" w:color="auto"/>
        <w:bottom w:val="none" w:sz="0" w:space="0" w:color="auto"/>
        <w:right w:val="none" w:sz="0" w:space="0" w:color="auto"/>
      </w:divBdr>
      <w:divsChild>
        <w:div w:id="598484631">
          <w:marLeft w:val="0"/>
          <w:marRight w:val="0"/>
          <w:marTop w:val="0"/>
          <w:marBottom w:val="0"/>
          <w:divBdr>
            <w:top w:val="none" w:sz="0" w:space="0" w:color="auto"/>
            <w:left w:val="none" w:sz="0" w:space="0" w:color="auto"/>
            <w:bottom w:val="none" w:sz="0" w:space="0" w:color="auto"/>
            <w:right w:val="none" w:sz="0" w:space="0" w:color="auto"/>
          </w:divBdr>
          <w:divsChild>
            <w:div w:id="411466641">
              <w:marLeft w:val="0"/>
              <w:marRight w:val="0"/>
              <w:marTop w:val="0"/>
              <w:marBottom w:val="0"/>
              <w:divBdr>
                <w:top w:val="none" w:sz="0" w:space="0" w:color="auto"/>
                <w:left w:val="none" w:sz="0" w:space="0" w:color="auto"/>
                <w:bottom w:val="none" w:sz="0" w:space="0" w:color="auto"/>
                <w:right w:val="none" w:sz="0" w:space="0" w:color="auto"/>
              </w:divBdr>
              <w:divsChild>
                <w:div w:id="5457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7420">
      <w:bodyDiv w:val="1"/>
      <w:marLeft w:val="0"/>
      <w:marRight w:val="0"/>
      <w:marTop w:val="0"/>
      <w:marBottom w:val="0"/>
      <w:divBdr>
        <w:top w:val="none" w:sz="0" w:space="0" w:color="auto"/>
        <w:left w:val="none" w:sz="0" w:space="0" w:color="auto"/>
        <w:bottom w:val="none" w:sz="0" w:space="0" w:color="auto"/>
        <w:right w:val="none" w:sz="0" w:space="0" w:color="auto"/>
      </w:divBdr>
      <w:divsChild>
        <w:div w:id="712849329">
          <w:marLeft w:val="0"/>
          <w:marRight w:val="0"/>
          <w:marTop w:val="0"/>
          <w:marBottom w:val="0"/>
          <w:divBdr>
            <w:top w:val="none" w:sz="0" w:space="0" w:color="auto"/>
            <w:left w:val="none" w:sz="0" w:space="0" w:color="auto"/>
            <w:bottom w:val="none" w:sz="0" w:space="0" w:color="auto"/>
            <w:right w:val="none" w:sz="0" w:space="0" w:color="auto"/>
          </w:divBdr>
          <w:divsChild>
            <w:div w:id="1988582381">
              <w:marLeft w:val="0"/>
              <w:marRight w:val="0"/>
              <w:marTop w:val="0"/>
              <w:marBottom w:val="0"/>
              <w:divBdr>
                <w:top w:val="none" w:sz="0" w:space="0" w:color="auto"/>
                <w:left w:val="none" w:sz="0" w:space="0" w:color="auto"/>
                <w:bottom w:val="none" w:sz="0" w:space="0" w:color="auto"/>
                <w:right w:val="none" w:sz="0" w:space="0" w:color="auto"/>
              </w:divBdr>
              <w:divsChild>
                <w:div w:id="1576352091">
                  <w:marLeft w:val="0"/>
                  <w:marRight w:val="0"/>
                  <w:marTop w:val="0"/>
                  <w:marBottom w:val="0"/>
                  <w:divBdr>
                    <w:top w:val="none" w:sz="0" w:space="0" w:color="auto"/>
                    <w:left w:val="none" w:sz="0" w:space="0" w:color="auto"/>
                    <w:bottom w:val="none" w:sz="0" w:space="0" w:color="auto"/>
                    <w:right w:val="none" w:sz="0" w:space="0" w:color="auto"/>
                  </w:divBdr>
                </w:div>
              </w:divsChild>
            </w:div>
            <w:div w:id="2441216">
              <w:marLeft w:val="0"/>
              <w:marRight w:val="0"/>
              <w:marTop w:val="0"/>
              <w:marBottom w:val="0"/>
              <w:divBdr>
                <w:top w:val="none" w:sz="0" w:space="0" w:color="auto"/>
                <w:left w:val="none" w:sz="0" w:space="0" w:color="auto"/>
                <w:bottom w:val="none" w:sz="0" w:space="0" w:color="auto"/>
                <w:right w:val="none" w:sz="0" w:space="0" w:color="auto"/>
              </w:divBdr>
              <w:divsChild>
                <w:div w:id="661545295">
                  <w:marLeft w:val="0"/>
                  <w:marRight w:val="0"/>
                  <w:marTop w:val="0"/>
                  <w:marBottom w:val="0"/>
                  <w:divBdr>
                    <w:top w:val="none" w:sz="0" w:space="0" w:color="auto"/>
                    <w:left w:val="none" w:sz="0" w:space="0" w:color="auto"/>
                    <w:bottom w:val="none" w:sz="0" w:space="0" w:color="auto"/>
                    <w:right w:val="none" w:sz="0" w:space="0" w:color="auto"/>
                  </w:divBdr>
                </w:div>
                <w:div w:id="730733763">
                  <w:marLeft w:val="0"/>
                  <w:marRight w:val="0"/>
                  <w:marTop w:val="0"/>
                  <w:marBottom w:val="0"/>
                  <w:divBdr>
                    <w:top w:val="none" w:sz="0" w:space="0" w:color="auto"/>
                    <w:left w:val="none" w:sz="0" w:space="0" w:color="auto"/>
                    <w:bottom w:val="none" w:sz="0" w:space="0" w:color="auto"/>
                    <w:right w:val="none" w:sz="0" w:space="0" w:color="auto"/>
                  </w:divBdr>
                </w:div>
              </w:divsChild>
            </w:div>
            <w:div w:id="184103280">
              <w:marLeft w:val="0"/>
              <w:marRight w:val="0"/>
              <w:marTop w:val="0"/>
              <w:marBottom w:val="0"/>
              <w:divBdr>
                <w:top w:val="none" w:sz="0" w:space="0" w:color="auto"/>
                <w:left w:val="none" w:sz="0" w:space="0" w:color="auto"/>
                <w:bottom w:val="none" w:sz="0" w:space="0" w:color="auto"/>
                <w:right w:val="none" w:sz="0" w:space="0" w:color="auto"/>
              </w:divBdr>
              <w:divsChild>
                <w:div w:id="13830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0719">
      <w:bodyDiv w:val="1"/>
      <w:marLeft w:val="0"/>
      <w:marRight w:val="0"/>
      <w:marTop w:val="0"/>
      <w:marBottom w:val="0"/>
      <w:divBdr>
        <w:top w:val="none" w:sz="0" w:space="0" w:color="auto"/>
        <w:left w:val="none" w:sz="0" w:space="0" w:color="auto"/>
        <w:bottom w:val="none" w:sz="0" w:space="0" w:color="auto"/>
        <w:right w:val="none" w:sz="0" w:space="0" w:color="auto"/>
      </w:divBdr>
      <w:divsChild>
        <w:div w:id="473376441">
          <w:marLeft w:val="0"/>
          <w:marRight w:val="0"/>
          <w:marTop w:val="0"/>
          <w:marBottom w:val="0"/>
          <w:divBdr>
            <w:top w:val="none" w:sz="0" w:space="0" w:color="auto"/>
            <w:left w:val="none" w:sz="0" w:space="0" w:color="auto"/>
            <w:bottom w:val="none" w:sz="0" w:space="0" w:color="auto"/>
            <w:right w:val="none" w:sz="0" w:space="0" w:color="auto"/>
          </w:divBdr>
          <w:divsChild>
            <w:div w:id="1639996987">
              <w:marLeft w:val="0"/>
              <w:marRight w:val="0"/>
              <w:marTop w:val="0"/>
              <w:marBottom w:val="0"/>
              <w:divBdr>
                <w:top w:val="none" w:sz="0" w:space="0" w:color="auto"/>
                <w:left w:val="none" w:sz="0" w:space="0" w:color="auto"/>
                <w:bottom w:val="none" w:sz="0" w:space="0" w:color="auto"/>
                <w:right w:val="none" w:sz="0" w:space="0" w:color="auto"/>
              </w:divBdr>
              <w:divsChild>
                <w:div w:id="882600780">
                  <w:marLeft w:val="0"/>
                  <w:marRight w:val="0"/>
                  <w:marTop w:val="0"/>
                  <w:marBottom w:val="0"/>
                  <w:divBdr>
                    <w:top w:val="none" w:sz="0" w:space="0" w:color="auto"/>
                    <w:left w:val="none" w:sz="0" w:space="0" w:color="auto"/>
                    <w:bottom w:val="none" w:sz="0" w:space="0" w:color="auto"/>
                    <w:right w:val="none" w:sz="0" w:space="0" w:color="auto"/>
                  </w:divBdr>
                  <w:divsChild>
                    <w:div w:id="19575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3984">
      <w:bodyDiv w:val="1"/>
      <w:marLeft w:val="0"/>
      <w:marRight w:val="0"/>
      <w:marTop w:val="0"/>
      <w:marBottom w:val="0"/>
      <w:divBdr>
        <w:top w:val="none" w:sz="0" w:space="0" w:color="auto"/>
        <w:left w:val="none" w:sz="0" w:space="0" w:color="auto"/>
        <w:bottom w:val="none" w:sz="0" w:space="0" w:color="auto"/>
        <w:right w:val="none" w:sz="0" w:space="0" w:color="auto"/>
      </w:divBdr>
      <w:divsChild>
        <w:div w:id="411001923">
          <w:marLeft w:val="0"/>
          <w:marRight w:val="0"/>
          <w:marTop w:val="0"/>
          <w:marBottom w:val="0"/>
          <w:divBdr>
            <w:top w:val="none" w:sz="0" w:space="0" w:color="auto"/>
            <w:left w:val="none" w:sz="0" w:space="0" w:color="auto"/>
            <w:bottom w:val="none" w:sz="0" w:space="0" w:color="auto"/>
            <w:right w:val="none" w:sz="0" w:space="0" w:color="auto"/>
          </w:divBdr>
          <w:divsChild>
            <w:div w:id="1637636176">
              <w:marLeft w:val="0"/>
              <w:marRight w:val="0"/>
              <w:marTop w:val="0"/>
              <w:marBottom w:val="0"/>
              <w:divBdr>
                <w:top w:val="none" w:sz="0" w:space="0" w:color="auto"/>
                <w:left w:val="none" w:sz="0" w:space="0" w:color="auto"/>
                <w:bottom w:val="none" w:sz="0" w:space="0" w:color="auto"/>
                <w:right w:val="none" w:sz="0" w:space="0" w:color="auto"/>
              </w:divBdr>
              <w:divsChild>
                <w:div w:id="13264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6495">
      <w:bodyDiv w:val="1"/>
      <w:marLeft w:val="0"/>
      <w:marRight w:val="0"/>
      <w:marTop w:val="0"/>
      <w:marBottom w:val="0"/>
      <w:divBdr>
        <w:top w:val="none" w:sz="0" w:space="0" w:color="auto"/>
        <w:left w:val="none" w:sz="0" w:space="0" w:color="auto"/>
        <w:bottom w:val="none" w:sz="0" w:space="0" w:color="auto"/>
        <w:right w:val="none" w:sz="0" w:space="0" w:color="auto"/>
      </w:divBdr>
      <w:divsChild>
        <w:div w:id="1076056564">
          <w:marLeft w:val="0"/>
          <w:marRight w:val="0"/>
          <w:marTop w:val="0"/>
          <w:marBottom w:val="0"/>
          <w:divBdr>
            <w:top w:val="none" w:sz="0" w:space="0" w:color="auto"/>
            <w:left w:val="none" w:sz="0" w:space="0" w:color="auto"/>
            <w:bottom w:val="none" w:sz="0" w:space="0" w:color="auto"/>
            <w:right w:val="none" w:sz="0" w:space="0" w:color="auto"/>
          </w:divBdr>
          <w:divsChild>
            <w:div w:id="1792429944">
              <w:marLeft w:val="0"/>
              <w:marRight w:val="0"/>
              <w:marTop w:val="0"/>
              <w:marBottom w:val="0"/>
              <w:divBdr>
                <w:top w:val="none" w:sz="0" w:space="0" w:color="auto"/>
                <w:left w:val="none" w:sz="0" w:space="0" w:color="auto"/>
                <w:bottom w:val="none" w:sz="0" w:space="0" w:color="auto"/>
                <w:right w:val="none" w:sz="0" w:space="0" w:color="auto"/>
              </w:divBdr>
              <w:divsChild>
                <w:div w:id="15011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6350">
      <w:bodyDiv w:val="1"/>
      <w:marLeft w:val="0"/>
      <w:marRight w:val="0"/>
      <w:marTop w:val="0"/>
      <w:marBottom w:val="0"/>
      <w:divBdr>
        <w:top w:val="none" w:sz="0" w:space="0" w:color="auto"/>
        <w:left w:val="none" w:sz="0" w:space="0" w:color="auto"/>
        <w:bottom w:val="none" w:sz="0" w:space="0" w:color="auto"/>
        <w:right w:val="none" w:sz="0" w:space="0" w:color="auto"/>
      </w:divBdr>
      <w:divsChild>
        <w:div w:id="263150929">
          <w:marLeft w:val="0"/>
          <w:marRight w:val="0"/>
          <w:marTop w:val="0"/>
          <w:marBottom w:val="0"/>
          <w:divBdr>
            <w:top w:val="none" w:sz="0" w:space="0" w:color="auto"/>
            <w:left w:val="none" w:sz="0" w:space="0" w:color="auto"/>
            <w:bottom w:val="none" w:sz="0" w:space="0" w:color="auto"/>
            <w:right w:val="none" w:sz="0" w:space="0" w:color="auto"/>
          </w:divBdr>
          <w:divsChild>
            <w:div w:id="1670206407">
              <w:marLeft w:val="0"/>
              <w:marRight w:val="0"/>
              <w:marTop w:val="0"/>
              <w:marBottom w:val="0"/>
              <w:divBdr>
                <w:top w:val="none" w:sz="0" w:space="0" w:color="auto"/>
                <w:left w:val="none" w:sz="0" w:space="0" w:color="auto"/>
                <w:bottom w:val="none" w:sz="0" w:space="0" w:color="auto"/>
                <w:right w:val="none" w:sz="0" w:space="0" w:color="auto"/>
              </w:divBdr>
              <w:divsChild>
                <w:div w:id="16048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0710">
      <w:bodyDiv w:val="1"/>
      <w:marLeft w:val="0"/>
      <w:marRight w:val="0"/>
      <w:marTop w:val="0"/>
      <w:marBottom w:val="0"/>
      <w:divBdr>
        <w:top w:val="none" w:sz="0" w:space="0" w:color="auto"/>
        <w:left w:val="none" w:sz="0" w:space="0" w:color="auto"/>
        <w:bottom w:val="none" w:sz="0" w:space="0" w:color="auto"/>
        <w:right w:val="none" w:sz="0" w:space="0" w:color="auto"/>
      </w:divBdr>
      <w:divsChild>
        <w:div w:id="74397543">
          <w:marLeft w:val="0"/>
          <w:marRight w:val="0"/>
          <w:marTop w:val="0"/>
          <w:marBottom w:val="0"/>
          <w:divBdr>
            <w:top w:val="none" w:sz="0" w:space="0" w:color="auto"/>
            <w:left w:val="none" w:sz="0" w:space="0" w:color="auto"/>
            <w:bottom w:val="none" w:sz="0" w:space="0" w:color="auto"/>
            <w:right w:val="none" w:sz="0" w:space="0" w:color="auto"/>
          </w:divBdr>
          <w:divsChild>
            <w:div w:id="1335231038">
              <w:marLeft w:val="0"/>
              <w:marRight w:val="0"/>
              <w:marTop w:val="0"/>
              <w:marBottom w:val="0"/>
              <w:divBdr>
                <w:top w:val="none" w:sz="0" w:space="0" w:color="auto"/>
                <w:left w:val="none" w:sz="0" w:space="0" w:color="auto"/>
                <w:bottom w:val="none" w:sz="0" w:space="0" w:color="auto"/>
                <w:right w:val="none" w:sz="0" w:space="0" w:color="auto"/>
              </w:divBdr>
              <w:divsChild>
                <w:div w:id="1572958838">
                  <w:marLeft w:val="0"/>
                  <w:marRight w:val="0"/>
                  <w:marTop w:val="0"/>
                  <w:marBottom w:val="0"/>
                  <w:divBdr>
                    <w:top w:val="none" w:sz="0" w:space="0" w:color="auto"/>
                    <w:left w:val="none" w:sz="0" w:space="0" w:color="auto"/>
                    <w:bottom w:val="none" w:sz="0" w:space="0" w:color="auto"/>
                    <w:right w:val="none" w:sz="0" w:space="0" w:color="auto"/>
                  </w:divBdr>
                  <w:divsChild>
                    <w:div w:id="787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29036">
      <w:bodyDiv w:val="1"/>
      <w:marLeft w:val="0"/>
      <w:marRight w:val="0"/>
      <w:marTop w:val="0"/>
      <w:marBottom w:val="0"/>
      <w:divBdr>
        <w:top w:val="none" w:sz="0" w:space="0" w:color="auto"/>
        <w:left w:val="none" w:sz="0" w:space="0" w:color="auto"/>
        <w:bottom w:val="none" w:sz="0" w:space="0" w:color="auto"/>
        <w:right w:val="none" w:sz="0" w:space="0" w:color="auto"/>
      </w:divBdr>
      <w:divsChild>
        <w:div w:id="152914619">
          <w:marLeft w:val="0"/>
          <w:marRight w:val="0"/>
          <w:marTop w:val="0"/>
          <w:marBottom w:val="0"/>
          <w:divBdr>
            <w:top w:val="none" w:sz="0" w:space="0" w:color="auto"/>
            <w:left w:val="none" w:sz="0" w:space="0" w:color="auto"/>
            <w:bottom w:val="none" w:sz="0" w:space="0" w:color="auto"/>
            <w:right w:val="none" w:sz="0" w:space="0" w:color="auto"/>
          </w:divBdr>
          <w:divsChild>
            <w:div w:id="1859005270">
              <w:marLeft w:val="0"/>
              <w:marRight w:val="0"/>
              <w:marTop w:val="0"/>
              <w:marBottom w:val="0"/>
              <w:divBdr>
                <w:top w:val="none" w:sz="0" w:space="0" w:color="auto"/>
                <w:left w:val="none" w:sz="0" w:space="0" w:color="auto"/>
                <w:bottom w:val="none" w:sz="0" w:space="0" w:color="auto"/>
                <w:right w:val="none" w:sz="0" w:space="0" w:color="auto"/>
              </w:divBdr>
              <w:divsChild>
                <w:div w:id="10516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2008">
      <w:bodyDiv w:val="1"/>
      <w:marLeft w:val="0"/>
      <w:marRight w:val="0"/>
      <w:marTop w:val="0"/>
      <w:marBottom w:val="0"/>
      <w:divBdr>
        <w:top w:val="none" w:sz="0" w:space="0" w:color="auto"/>
        <w:left w:val="none" w:sz="0" w:space="0" w:color="auto"/>
        <w:bottom w:val="none" w:sz="0" w:space="0" w:color="auto"/>
        <w:right w:val="none" w:sz="0" w:space="0" w:color="auto"/>
      </w:divBdr>
      <w:divsChild>
        <w:div w:id="9114806">
          <w:marLeft w:val="0"/>
          <w:marRight w:val="0"/>
          <w:marTop w:val="0"/>
          <w:marBottom w:val="0"/>
          <w:divBdr>
            <w:top w:val="none" w:sz="0" w:space="0" w:color="auto"/>
            <w:left w:val="none" w:sz="0" w:space="0" w:color="auto"/>
            <w:bottom w:val="none" w:sz="0" w:space="0" w:color="auto"/>
            <w:right w:val="none" w:sz="0" w:space="0" w:color="auto"/>
          </w:divBdr>
          <w:divsChild>
            <w:div w:id="1147281153">
              <w:marLeft w:val="0"/>
              <w:marRight w:val="0"/>
              <w:marTop w:val="0"/>
              <w:marBottom w:val="0"/>
              <w:divBdr>
                <w:top w:val="none" w:sz="0" w:space="0" w:color="auto"/>
                <w:left w:val="none" w:sz="0" w:space="0" w:color="auto"/>
                <w:bottom w:val="none" w:sz="0" w:space="0" w:color="auto"/>
                <w:right w:val="none" w:sz="0" w:space="0" w:color="auto"/>
              </w:divBdr>
              <w:divsChild>
                <w:div w:id="7973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0119">
      <w:bodyDiv w:val="1"/>
      <w:marLeft w:val="0"/>
      <w:marRight w:val="0"/>
      <w:marTop w:val="0"/>
      <w:marBottom w:val="0"/>
      <w:divBdr>
        <w:top w:val="none" w:sz="0" w:space="0" w:color="auto"/>
        <w:left w:val="none" w:sz="0" w:space="0" w:color="auto"/>
        <w:bottom w:val="none" w:sz="0" w:space="0" w:color="auto"/>
        <w:right w:val="none" w:sz="0" w:space="0" w:color="auto"/>
      </w:divBdr>
      <w:divsChild>
        <w:div w:id="822963391">
          <w:marLeft w:val="0"/>
          <w:marRight w:val="0"/>
          <w:marTop w:val="0"/>
          <w:marBottom w:val="0"/>
          <w:divBdr>
            <w:top w:val="none" w:sz="0" w:space="0" w:color="auto"/>
            <w:left w:val="none" w:sz="0" w:space="0" w:color="auto"/>
            <w:bottom w:val="none" w:sz="0" w:space="0" w:color="auto"/>
            <w:right w:val="none" w:sz="0" w:space="0" w:color="auto"/>
          </w:divBdr>
          <w:divsChild>
            <w:div w:id="157187579">
              <w:marLeft w:val="0"/>
              <w:marRight w:val="0"/>
              <w:marTop w:val="0"/>
              <w:marBottom w:val="0"/>
              <w:divBdr>
                <w:top w:val="none" w:sz="0" w:space="0" w:color="auto"/>
                <w:left w:val="none" w:sz="0" w:space="0" w:color="auto"/>
                <w:bottom w:val="none" w:sz="0" w:space="0" w:color="auto"/>
                <w:right w:val="none" w:sz="0" w:space="0" w:color="auto"/>
              </w:divBdr>
              <w:divsChild>
                <w:div w:id="9557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5798">
      <w:bodyDiv w:val="1"/>
      <w:marLeft w:val="0"/>
      <w:marRight w:val="0"/>
      <w:marTop w:val="0"/>
      <w:marBottom w:val="0"/>
      <w:divBdr>
        <w:top w:val="none" w:sz="0" w:space="0" w:color="auto"/>
        <w:left w:val="none" w:sz="0" w:space="0" w:color="auto"/>
        <w:bottom w:val="none" w:sz="0" w:space="0" w:color="auto"/>
        <w:right w:val="none" w:sz="0" w:space="0" w:color="auto"/>
      </w:divBdr>
      <w:divsChild>
        <w:div w:id="1535001205">
          <w:marLeft w:val="0"/>
          <w:marRight w:val="0"/>
          <w:marTop w:val="0"/>
          <w:marBottom w:val="0"/>
          <w:divBdr>
            <w:top w:val="none" w:sz="0" w:space="0" w:color="auto"/>
            <w:left w:val="none" w:sz="0" w:space="0" w:color="auto"/>
            <w:bottom w:val="none" w:sz="0" w:space="0" w:color="auto"/>
            <w:right w:val="none" w:sz="0" w:space="0" w:color="auto"/>
          </w:divBdr>
          <w:divsChild>
            <w:div w:id="36705377">
              <w:marLeft w:val="0"/>
              <w:marRight w:val="0"/>
              <w:marTop w:val="0"/>
              <w:marBottom w:val="0"/>
              <w:divBdr>
                <w:top w:val="none" w:sz="0" w:space="0" w:color="auto"/>
                <w:left w:val="none" w:sz="0" w:space="0" w:color="auto"/>
                <w:bottom w:val="none" w:sz="0" w:space="0" w:color="auto"/>
                <w:right w:val="none" w:sz="0" w:space="0" w:color="auto"/>
              </w:divBdr>
              <w:divsChild>
                <w:div w:id="1537548077">
                  <w:marLeft w:val="0"/>
                  <w:marRight w:val="0"/>
                  <w:marTop w:val="0"/>
                  <w:marBottom w:val="0"/>
                  <w:divBdr>
                    <w:top w:val="none" w:sz="0" w:space="0" w:color="auto"/>
                    <w:left w:val="none" w:sz="0" w:space="0" w:color="auto"/>
                    <w:bottom w:val="none" w:sz="0" w:space="0" w:color="auto"/>
                    <w:right w:val="none" w:sz="0" w:space="0" w:color="auto"/>
                  </w:divBdr>
                  <w:divsChild>
                    <w:div w:id="20132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45873">
      <w:bodyDiv w:val="1"/>
      <w:marLeft w:val="0"/>
      <w:marRight w:val="0"/>
      <w:marTop w:val="0"/>
      <w:marBottom w:val="0"/>
      <w:divBdr>
        <w:top w:val="none" w:sz="0" w:space="0" w:color="auto"/>
        <w:left w:val="none" w:sz="0" w:space="0" w:color="auto"/>
        <w:bottom w:val="none" w:sz="0" w:space="0" w:color="auto"/>
        <w:right w:val="none" w:sz="0" w:space="0" w:color="auto"/>
      </w:divBdr>
      <w:divsChild>
        <w:div w:id="1560435992">
          <w:marLeft w:val="0"/>
          <w:marRight w:val="0"/>
          <w:marTop w:val="0"/>
          <w:marBottom w:val="0"/>
          <w:divBdr>
            <w:top w:val="none" w:sz="0" w:space="0" w:color="auto"/>
            <w:left w:val="none" w:sz="0" w:space="0" w:color="auto"/>
            <w:bottom w:val="none" w:sz="0" w:space="0" w:color="auto"/>
            <w:right w:val="none" w:sz="0" w:space="0" w:color="auto"/>
          </w:divBdr>
          <w:divsChild>
            <w:div w:id="75633588">
              <w:marLeft w:val="0"/>
              <w:marRight w:val="0"/>
              <w:marTop w:val="0"/>
              <w:marBottom w:val="0"/>
              <w:divBdr>
                <w:top w:val="none" w:sz="0" w:space="0" w:color="auto"/>
                <w:left w:val="none" w:sz="0" w:space="0" w:color="auto"/>
                <w:bottom w:val="none" w:sz="0" w:space="0" w:color="auto"/>
                <w:right w:val="none" w:sz="0" w:space="0" w:color="auto"/>
              </w:divBdr>
              <w:divsChild>
                <w:div w:id="18195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2342">
      <w:bodyDiv w:val="1"/>
      <w:marLeft w:val="0"/>
      <w:marRight w:val="0"/>
      <w:marTop w:val="0"/>
      <w:marBottom w:val="0"/>
      <w:divBdr>
        <w:top w:val="none" w:sz="0" w:space="0" w:color="auto"/>
        <w:left w:val="none" w:sz="0" w:space="0" w:color="auto"/>
        <w:bottom w:val="none" w:sz="0" w:space="0" w:color="auto"/>
        <w:right w:val="none" w:sz="0" w:space="0" w:color="auto"/>
      </w:divBdr>
      <w:divsChild>
        <w:div w:id="1643340720">
          <w:marLeft w:val="0"/>
          <w:marRight w:val="0"/>
          <w:marTop w:val="0"/>
          <w:marBottom w:val="0"/>
          <w:divBdr>
            <w:top w:val="none" w:sz="0" w:space="0" w:color="auto"/>
            <w:left w:val="none" w:sz="0" w:space="0" w:color="auto"/>
            <w:bottom w:val="none" w:sz="0" w:space="0" w:color="auto"/>
            <w:right w:val="none" w:sz="0" w:space="0" w:color="auto"/>
          </w:divBdr>
          <w:divsChild>
            <w:div w:id="1733382195">
              <w:marLeft w:val="0"/>
              <w:marRight w:val="0"/>
              <w:marTop w:val="0"/>
              <w:marBottom w:val="0"/>
              <w:divBdr>
                <w:top w:val="none" w:sz="0" w:space="0" w:color="auto"/>
                <w:left w:val="none" w:sz="0" w:space="0" w:color="auto"/>
                <w:bottom w:val="none" w:sz="0" w:space="0" w:color="auto"/>
                <w:right w:val="none" w:sz="0" w:space="0" w:color="auto"/>
              </w:divBdr>
              <w:divsChild>
                <w:div w:id="14279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7561">
      <w:bodyDiv w:val="1"/>
      <w:marLeft w:val="0"/>
      <w:marRight w:val="0"/>
      <w:marTop w:val="0"/>
      <w:marBottom w:val="0"/>
      <w:divBdr>
        <w:top w:val="none" w:sz="0" w:space="0" w:color="auto"/>
        <w:left w:val="none" w:sz="0" w:space="0" w:color="auto"/>
        <w:bottom w:val="none" w:sz="0" w:space="0" w:color="auto"/>
        <w:right w:val="none" w:sz="0" w:space="0" w:color="auto"/>
      </w:divBdr>
      <w:divsChild>
        <w:div w:id="685013438">
          <w:marLeft w:val="0"/>
          <w:marRight w:val="0"/>
          <w:marTop w:val="0"/>
          <w:marBottom w:val="0"/>
          <w:divBdr>
            <w:top w:val="none" w:sz="0" w:space="0" w:color="auto"/>
            <w:left w:val="none" w:sz="0" w:space="0" w:color="auto"/>
            <w:bottom w:val="none" w:sz="0" w:space="0" w:color="auto"/>
            <w:right w:val="none" w:sz="0" w:space="0" w:color="auto"/>
          </w:divBdr>
          <w:divsChild>
            <w:div w:id="1807429539">
              <w:marLeft w:val="0"/>
              <w:marRight w:val="0"/>
              <w:marTop w:val="0"/>
              <w:marBottom w:val="0"/>
              <w:divBdr>
                <w:top w:val="none" w:sz="0" w:space="0" w:color="auto"/>
                <w:left w:val="none" w:sz="0" w:space="0" w:color="auto"/>
                <w:bottom w:val="none" w:sz="0" w:space="0" w:color="auto"/>
                <w:right w:val="none" w:sz="0" w:space="0" w:color="auto"/>
              </w:divBdr>
              <w:divsChild>
                <w:div w:id="13373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62425">
      <w:bodyDiv w:val="1"/>
      <w:marLeft w:val="0"/>
      <w:marRight w:val="0"/>
      <w:marTop w:val="0"/>
      <w:marBottom w:val="0"/>
      <w:divBdr>
        <w:top w:val="none" w:sz="0" w:space="0" w:color="auto"/>
        <w:left w:val="none" w:sz="0" w:space="0" w:color="auto"/>
        <w:bottom w:val="none" w:sz="0" w:space="0" w:color="auto"/>
        <w:right w:val="none" w:sz="0" w:space="0" w:color="auto"/>
      </w:divBdr>
      <w:divsChild>
        <w:div w:id="1949700624">
          <w:marLeft w:val="0"/>
          <w:marRight w:val="0"/>
          <w:marTop w:val="0"/>
          <w:marBottom w:val="0"/>
          <w:divBdr>
            <w:top w:val="none" w:sz="0" w:space="0" w:color="auto"/>
            <w:left w:val="none" w:sz="0" w:space="0" w:color="auto"/>
            <w:bottom w:val="none" w:sz="0" w:space="0" w:color="auto"/>
            <w:right w:val="none" w:sz="0" w:space="0" w:color="auto"/>
          </w:divBdr>
          <w:divsChild>
            <w:div w:id="1643734176">
              <w:marLeft w:val="0"/>
              <w:marRight w:val="0"/>
              <w:marTop w:val="0"/>
              <w:marBottom w:val="0"/>
              <w:divBdr>
                <w:top w:val="none" w:sz="0" w:space="0" w:color="auto"/>
                <w:left w:val="none" w:sz="0" w:space="0" w:color="auto"/>
                <w:bottom w:val="none" w:sz="0" w:space="0" w:color="auto"/>
                <w:right w:val="none" w:sz="0" w:space="0" w:color="auto"/>
              </w:divBdr>
              <w:divsChild>
                <w:div w:id="2744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5028">
      <w:bodyDiv w:val="1"/>
      <w:marLeft w:val="0"/>
      <w:marRight w:val="0"/>
      <w:marTop w:val="0"/>
      <w:marBottom w:val="0"/>
      <w:divBdr>
        <w:top w:val="none" w:sz="0" w:space="0" w:color="auto"/>
        <w:left w:val="none" w:sz="0" w:space="0" w:color="auto"/>
        <w:bottom w:val="none" w:sz="0" w:space="0" w:color="auto"/>
        <w:right w:val="none" w:sz="0" w:space="0" w:color="auto"/>
      </w:divBdr>
    </w:div>
    <w:div w:id="268515335">
      <w:bodyDiv w:val="1"/>
      <w:marLeft w:val="0"/>
      <w:marRight w:val="0"/>
      <w:marTop w:val="0"/>
      <w:marBottom w:val="0"/>
      <w:divBdr>
        <w:top w:val="none" w:sz="0" w:space="0" w:color="auto"/>
        <w:left w:val="none" w:sz="0" w:space="0" w:color="auto"/>
        <w:bottom w:val="none" w:sz="0" w:space="0" w:color="auto"/>
        <w:right w:val="none" w:sz="0" w:space="0" w:color="auto"/>
      </w:divBdr>
      <w:divsChild>
        <w:div w:id="1888100711">
          <w:marLeft w:val="0"/>
          <w:marRight w:val="0"/>
          <w:marTop w:val="0"/>
          <w:marBottom w:val="0"/>
          <w:divBdr>
            <w:top w:val="none" w:sz="0" w:space="0" w:color="auto"/>
            <w:left w:val="none" w:sz="0" w:space="0" w:color="auto"/>
            <w:bottom w:val="none" w:sz="0" w:space="0" w:color="auto"/>
            <w:right w:val="none" w:sz="0" w:space="0" w:color="auto"/>
          </w:divBdr>
          <w:divsChild>
            <w:div w:id="1558274331">
              <w:marLeft w:val="0"/>
              <w:marRight w:val="0"/>
              <w:marTop w:val="0"/>
              <w:marBottom w:val="0"/>
              <w:divBdr>
                <w:top w:val="none" w:sz="0" w:space="0" w:color="auto"/>
                <w:left w:val="none" w:sz="0" w:space="0" w:color="auto"/>
                <w:bottom w:val="none" w:sz="0" w:space="0" w:color="auto"/>
                <w:right w:val="none" w:sz="0" w:space="0" w:color="auto"/>
              </w:divBdr>
              <w:divsChild>
                <w:div w:id="287132363">
                  <w:marLeft w:val="0"/>
                  <w:marRight w:val="0"/>
                  <w:marTop w:val="0"/>
                  <w:marBottom w:val="0"/>
                  <w:divBdr>
                    <w:top w:val="none" w:sz="0" w:space="0" w:color="auto"/>
                    <w:left w:val="none" w:sz="0" w:space="0" w:color="auto"/>
                    <w:bottom w:val="none" w:sz="0" w:space="0" w:color="auto"/>
                    <w:right w:val="none" w:sz="0" w:space="0" w:color="auto"/>
                  </w:divBdr>
                  <w:divsChild>
                    <w:div w:id="14574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3591">
      <w:bodyDiv w:val="1"/>
      <w:marLeft w:val="0"/>
      <w:marRight w:val="0"/>
      <w:marTop w:val="0"/>
      <w:marBottom w:val="0"/>
      <w:divBdr>
        <w:top w:val="none" w:sz="0" w:space="0" w:color="auto"/>
        <w:left w:val="none" w:sz="0" w:space="0" w:color="auto"/>
        <w:bottom w:val="none" w:sz="0" w:space="0" w:color="auto"/>
        <w:right w:val="none" w:sz="0" w:space="0" w:color="auto"/>
      </w:divBdr>
      <w:divsChild>
        <w:div w:id="1832061816">
          <w:marLeft w:val="0"/>
          <w:marRight w:val="0"/>
          <w:marTop w:val="0"/>
          <w:marBottom w:val="0"/>
          <w:divBdr>
            <w:top w:val="none" w:sz="0" w:space="0" w:color="auto"/>
            <w:left w:val="none" w:sz="0" w:space="0" w:color="auto"/>
            <w:bottom w:val="none" w:sz="0" w:space="0" w:color="auto"/>
            <w:right w:val="none" w:sz="0" w:space="0" w:color="auto"/>
          </w:divBdr>
          <w:divsChild>
            <w:div w:id="1843855713">
              <w:marLeft w:val="0"/>
              <w:marRight w:val="0"/>
              <w:marTop w:val="0"/>
              <w:marBottom w:val="0"/>
              <w:divBdr>
                <w:top w:val="none" w:sz="0" w:space="0" w:color="auto"/>
                <w:left w:val="none" w:sz="0" w:space="0" w:color="auto"/>
                <w:bottom w:val="none" w:sz="0" w:space="0" w:color="auto"/>
                <w:right w:val="none" w:sz="0" w:space="0" w:color="auto"/>
              </w:divBdr>
              <w:divsChild>
                <w:div w:id="562955057">
                  <w:marLeft w:val="0"/>
                  <w:marRight w:val="0"/>
                  <w:marTop w:val="0"/>
                  <w:marBottom w:val="0"/>
                  <w:divBdr>
                    <w:top w:val="none" w:sz="0" w:space="0" w:color="auto"/>
                    <w:left w:val="none" w:sz="0" w:space="0" w:color="auto"/>
                    <w:bottom w:val="none" w:sz="0" w:space="0" w:color="auto"/>
                    <w:right w:val="none" w:sz="0" w:space="0" w:color="auto"/>
                  </w:divBdr>
                  <w:divsChild>
                    <w:div w:id="5056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033699">
      <w:bodyDiv w:val="1"/>
      <w:marLeft w:val="0"/>
      <w:marRight w:val="0"/>
      <w:marTop w:val="0"/>
      <w:marBottom w:val="0"/>
      <w:divBdr>
        <w:top w:val="none" w:sz="0" w:space="0" w:color="auto"/>
        <w:left w:val="none" w:sz="0" w:space="0" w:color="auto"/>
        <w:bottom w:val="none" w:sz="0" w:space="0" w:color="auto"/>
        <w:right w:val="none" w:sz="0" w:space="0" w:color="auto"/>
      </w:divBdr>
      <w:divsChild>
        <w:div w:id="1317883082">
          <w:marLeft w:val="0"/>
          <w:marRight w:val="0"/>
          <w:marTop w:val="0"/>
          <w:marBottom w:val="0"/>
          <w:divBdr>
            <w:top w:val="none" w:sz="0" w:space="0" w:color="auto"/>
            <w:left w:val="none" w:sz="0" w:space="0" w:color="auto"/>
            <w:bottom w:val="none" w:sz="0" w:space="0" w:color="auto"/>
            <w:right w:val="none" w:sz="0" w:space="0" w:color="auto"/>
          </w:divBdr>
          <w:divsChild>
            <w:div w:id="233048914">
              <w:marLeft w:val="0"/>
              <w:marRight w:val="0"/>
              <w:marTop w:val="0"/>
              <w:marBottom w:val="0"/>
              <w:divBdr>
                <w:top w:val="none" w:sz="0" w:space="0" w:color="auto"/>
                <w:left w:val="none" w:sz="0" w:space="0" w:color="auto"/>
                <w:bottom w:val="none" w:sz="0" w:space="0" w:color="auto"/>
                <w:right w:val="none" w:sz="0" w:space="0" w:color="auto"/>
              </w:divBdr>
              <w:divsChild>
                <w:div w:id="1833333485">
                  <w:marLeft w:val="0"/>
                  <w:marRight w:val="0"/>
                  <w:marTop w:val="0"/>
                  <w:marBottom w:val="0"/>
                  <w:divBdr>
                    <w:top w:val="none" w:sz="0" w:space="0" w:color="auto"/>
                    <w:left w:val="none" w:sz="0" w:space="0" w:color="auto"/>
                    <w:bottom w:val="none" w:sz="0" w:space="0" w:color="auto"/>
                    <w:right w:val="none" w:sz="0" w:space="0" w:color="auto"/>
                  </w:divBdr>
                  <w:divsChild>
                    <w:div w:id="1614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01105">
      <w:bodyDiv w:val="1"/>
      <w:marLeft w:val="0"/>
      <w:marRight w:val="0"/>
      <w:marTop w:val="0"/>
      <w:marBottom w:val="0"/>
      <w:divBdr>
        <w:top w:val="none" w:sz="0" w:space="0" w:color="auto"/>
        <w:left w:val="none" w:sz="0" w:space="0" w:color="auto"/>
        <w:bottom w:val="none" w:sz="0" w:space="0" w:color="auto"/>
        <w:right w:val="none" w:sz="0" w:space="0" w:color="auto"/>
      </w:divBdr>
      <w:divsChild>
        <w:div w:id="393814612">
          <w:marLeft w:val="0"/>
          <w:marRight w:val="0"/>
          <w:marTop w:val="0"/>
          <w:marBottom w:val="0"/>
          <w:divBdr>
            <w:top w:val="none" w:sz="0" w:space="0" w:color="auto"/>
            <w:left w:val="none" w:sz="0" w:space="0" w:color="auto"/>
            <w:bottom w:val="none" w:sz="0" w:space="0" w:color="auto"/>
            <w:right w:val="none" w:sz="0" w:space="0" w:color="auto"/>
          </w:divBdr>
          <w:divsChild>
            <w:div w:id="1636257037">
              <w:marLeft w:val="0"/>
              <w:marRight w:val="0"/>
              <w:marTop w:val="0"/>
              <w:marBottom w:val="0"/>
              <w:divBdr>
                <w:top w:val="none" w:sz="0" w:space="0" w:color="auto"/>
                <w:left w:val="none" w:sz="0" w:space="0" w:color="auto"/>
                <w:bottom w:val="none" w:sz="0" w:space="0" w:color="auto"/>
                <w:right w:val="none" w:sz="0" w:space="0" w:color="auto"/>
              </w:divBdr>
              <w:divsChild>
                <w:div w:id="1434477944">
                  <w:marLeft w:val="0"/>
                  <w:marRight w:val="0"/>
                  <w:marTop w:val="0"/>
                  <w:marBottom w:val="0"/>
                  <w:divBdr>
                    <w:top w:val="none" w:sz="0" w:space="0" w:color="auto"/>
                    <w:left w:val="none" w:sz="0" w:space="0" w:color="auto"/>
                    <w:bottom w:val="none" w:sz="0" w:space="0" w:color="auto"/>
                    <w:right w:val="none" w:sz="0" w:space="0" w:color="auto"/>
                  </w:divBdr>
                  <w:divsChild>
                    <w:div w:id="1742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22682">
      <w:bodyDiv w:val="1"/>
      <w:marLeft w:val="0"/>
      <w:marRight w:val="0"/>
      <w:marTop w:val="0"/>
      <w:marBottom w:val="0"/>
      <w:divBdr>
        <w:top w:val="none" w:sz="0" w:space="0" w:color="auto"/>
        <w:left w:val="none" w:sz="0" w:space="0" w:color="auto"/>
        <w:bottom w:val="none" w:sz="0" w:space="0" w:color="auto"/>
        <w:right w:val="none" w:sz="0" w:space="0" w:color="auto"/>
      </w:divBdr>
    </w:div>
    <w:div w:id="294719696">
      <w:bodyDiv w:val="1"/>
      <w:marLeft w:val="0"/>
      <w:marRight w:val="0"/>
      <w:marTop w:val="0"/>
      <w:marBottom w:val="0"/>
      <w:divBdr>
        <w:top w:val="none" w:sz="0" w:space="0" w:color="auto"/>
        <w:left w:val="none" w:sz="0" w:space="0" w:color="auto"/>
        <w:bottom w:val="none" w:sz="0" w:space="0" w:color="auto"/>
        <w:right w:val="none" w:sz="0" w:space="0" w:color="auto"/>
      </w:divBdr>
    </w:div>
    <w:div w:id="308674767">
      <w:bodyDiv w:val="1"/>
      <w:marLeft w:val="0"/>
      <w:marRight w:val="0"/>
      <w:marTop w:val="0"/>
      <w:marBottom w:val="0"/>
      <w:divBdr>
        <w:top w:val="none" w:sz="0" w:space="0" w:color="auto"/>
        <w:left w:val="none" w:sz="0" w:space="0" w:color="auto"/>
        <w:bottom w:val="none" w:sz="0" w:space="0" w:color="auto"/>
        <w:right w:val="none" w:sz="0" w:space="0" w:color="auto"/>
      </w:divBdr>
      <w:divsChild>
        <w:div w:id="190146474">
          <w:marLeft w:val="0"/>
          <w:marRight w:val="0"/>
          <w:marTop w:val="0"/>
          <w:marBottom w:val="0"/>
          <w:divBdr>
            <w:top w:val="none" w:sz="0" w:space="0" w:color="auto"/>
            <w:left w:val="none" w:sz="0" w:space="0" w:color="auto"/>
            <w:bottom w:val="none" w:sz="0" w:space="0" w:color="auto"/>
            <w:right w:val="none" w:sz="0" w:space="0" w:color="auto"/>
          </w:divBdr>
          <w:divsChild>
            <w:div w:id="1504707808">
              <w:marLeft w:val="0"/>
              <w:marRight w:val="0"/>
              <w:marTop w:val="0"/>
              <w:marBottom w:val="0"/>
              <w:divBdr>
                <w:top w:val="none" w:sz="0" w:space="0" w:color="auto"/>
                <w:left w:val="none" w:sz="0" w:space="0" w:color="auto"/>
                <w:bottom w:val="none" w:sz="0" w:space="0" w:color="auto"/>
                <w:right w:val="none" w:sz="0" w:space="0" w:color="auto"/>
              </w:divBdr>
              <w:divsChild>
                <w:div w:id="46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7596">
      <w:bodyDiv w:val="1"/>
      <w:marLeft w:val="0"/>
      <w:marRight w:val="0"/>
      <w:marTop w:val="0"/>
      <w:marBottom w:val="0"/>
      <w:divBdr>
        <w:top w:val="none" w:sz="0" w:space="0" w:color="auto"/>
        <w:left w:val="none" w:sz="0" w:space="0" w:color="auto"/>
        <w:bottom w:val="none" w:sz="0" w:space="0" w:color="auto"/>
        <w:right w:val="none" w:sz="0" w:space="0" w:color="auto"/>
      </w:divBdr>
      <w:divsChild>
        <w:div w:id="1898777611">
          <w:marLeft w:val="0"/>
          <w:marRight w:val="0"/>
          <w:marTop w:val="0"/>
          <w:marBottom w:val="0"/>
          <w:divBdr>
            <w:top w:val="none" w:sz="0" w:space="0" w:color="auto"/>
            <w:left w:val="none" w:sz="0" w:space="0" w:color="auto"/>
            <w:bottom w:val="none" w:sz="0" w:space="0" w:color="auto"/>
            <w:right w:val="none" w:sz="0" w:space="0" w:color="auto"/>
          </w:divBdr>
          <w:divsChild>
            <w:div w:id="2135561877">
              <w:marLeft w:val="0"/>
              <w:marRight w:val="0"/>
              <w:marTop w:val="0"/>
              <w:marBottom w:val="0"/>
              <w:divBdr>
                <w:top w:val="none" w:sz="0" w:space="0" w:color="auto"/>
                <w:left w:val="none" w:sz="0" w:space="0" w:color="auto"/>
                <w:bottom w:val="none" w:sz="0" w:space="0" w:color="auto"/>
                <w:right w:val="none" w:sz="0" w:space="0" w:color="auto"/>
              </w:divBdr>
              <w:divsChild>
                <w:div w:id="1885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6248">
      <w:bodyDiv w:val="1"/>
      <w:marLeft w:val="0"/>
      <w:marRight w:val="0"/>
      <w:marTop w:val="0"/>
      <w:marBottom w:val="0"/>
      <w:divBdr>
        <w:top w:val="none" w:sz="0" w:space="0" w:color="auto"/>
        <w:left w:val="none" w:sz="0" w:space="0" w:color="auto"/>
        <w:bottom w:val="none" w:sz="0" w:space="0" w:color="auto"/>
        <w:right w:val="none" w:sz="0" w:space="0" w:color="auto"/>
      </w:divBdr>
      <w:divsChild>
        <w:div w:id="1449662319">
          <w:marLeft w:val="0"/>
          <w:marRight w:val="0"/>
          <w:marTop w:val="0"/>
          <w:marBottom w:val="0"/>
          <w:divBdr>
            <w:top w:val="none" w:sz="0" w:space="0" w:color="auto"/>
            <w:left w:val="none" w:sz="0" w:space="0" w:color="auto"/>
            <w:bottom w:val="none" w:sz="0" w:space="0" w:color="auto"/>
            <w:right w:val="none" w:sz="0" w:space="0" w:color="auto"/>
          </w:divBdr>
          <w:divsChild>
            <w:div w:id="1195735111">
              <w:marLeft w:val="0"/>
              <w:marRight w:val="0"/>
              <w:marTop w:val="0"/>
              <w:marBottom w:val="0"/>
              <w:divBdr>
                <w:top w:val="none" w:sz="0" w:space="0" w:color="auto"/>
                <w:left w:val="none" w:sz="0" w:space="0" w:color="auto"/>
                <w:bottom w:val="none" w:sz="0" w:space="0" w:color="auto"/>
                <w:right w:val="none" w:sz="0" w:space="0" w:color="auto"/>
              </w:divBdr>
              <w:divsChild>
                <w:div w:id="2601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5481">
      <w:bodyDiv w:val="1"/>
      <w:marLeft w:val="0"/>
      <w:marRight w:val="0"/>
      <w:marTop w:val="0"/>
      <w:marBottom w:val="0"/>
      <w:divBdr>
        <w:top w:val="none" w:sz="0" w:space="0" w:color="auto"/>
        <w:left w:val="none" w:sz="0" w:space="0" w:color="auto"/>
        <w:bottom w:val="none" w:sz="0" w:space="0" w:color="auto"/>
        <w:right w:val="none" w:sz="0" w:space="0" w:color="auto"/>
      </w:divBdr>
      <w:divsChild>
        <w:div w:id="877358138">
          <w:marLeft w:val="0"/>
          <w:marRight w:val="0"/>
          <w:marTop w:val="0"/>
          <w:marBottom w:val="0"/>
          <w:divBdr>
            <w:top w:val="none" w:sz="0" w:space="0" w:color="auto"/>
            <w:left w:val="none" w:sz="0" w:space="0" w:color="auto"/>
            <w:bottom w:val="none" w:sz="0" w:space="0" w:color="auto"/>
            <w:right w:val="none" w:sz="0" w:space="0" w:color="auto"/>
          </w:divBdr>
          <w:divsChild>
            <w:div w:id="1441291398">
              <w:marLeft w:val="0"/>
              <w:marRight w:val="0"/>
              <w:marTop w:val="0"/>
              <w:marBottom w:val="0"/>
              <w:divBdr>
                <w:top w:val="none" w:sz="0" w:space="0" w:color="auto"/>
                <w:left w:val="none" w:sz="0" w:space="0" w:color="auto"/>
                <w:bottom w:val="none" w:sz="0" w:space="0" w:color="auto"/>
                <w:right w:val="none" w:sz="0" w:space="0" w:color="auto"/>
              </w:divBdr>
              <w:divsChild>
                <w:div w:id="16806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90021">
      <w:bodyDiv w:val="1"/>
      <w:marLeft w:val="0"/>
      <w:marRight w:val="0"/>
      <w:marTop w:val="0"/>
      <w:marBottom w:val="0"/>
      <w:divBdr>
        <w:top w:val="none" w:sz="0" w:space="0" w:color="auto"/>
        <w:left w:val="none" w:sz="0" w:space="0" w:color="auto"/>
        <w:bottom w:val="none" w:sz="0" w:space="0" w:color="auto"/>
        <w:right w:val="none" w:sz="0" w:space="0" w:color="auto"/>
      </w:divBdr>
      <w:divsChild>
        <w:div w:id="2109499306">
          <w:marLeft w:val="0"/>
          <w:marRight w:val="0"/>
          <w:marTop w:val="0"/>
          <w:marBottom w:val="0"/>
          <w:divBdr>
            <w:top w:val="none" w:sz="0" w:space="0" w:color="auto"/>
            <w:left w:val="none" w:sz="0" w:space="0" w:color="auto"/>
            <w:bottom w:val="none" w:sz="0" w:space="0" w:color="auto"/>
            <w:right w:val="none" w:sz="0" w:space="0" w:color="auto"/>
          </w:divBdr>
          <w:divsChild>
            <w:div w:id="1268808469">
              <w:marLeft w:val="0"/>
              <w:marRight w:val="0"/>
              <w:marTop w:val="0"/>
              <w:marBottom w:val="0"/>
              <w:divBdr>
                <w:top w:val="none" w:sz="0" w:space="0" w:color="auto"/>
                <w:left w:val="none" w:sz="0" w:space="0" w:color="auto"/>
                <w:bottom w:val="none" w:sz="0" w:space="0" w:color="auto"/>
                <w:right w:val="none" w:sz="0" w:space="0" w:color="auto"/>
              </w:divBdr>
              <w:divsChild>
                <w:div w:id="12589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1981">
      <w:bodyDiv w:val="1"/>
      <w:marLeft w:val="0"/>
      <w:marRight w:val="0"/>
      <w:marTop w:val="0"/>
      <w:marBottom w:val="0"/>
      <w:divBdr>
        <w:top w:val="none" w:sz="0" w:space="0" w:color="auto"/>
        <w:left w:val="none" w:sz="0" w:space="0" w:color="auto"/>
        <w:bottom w:val="none" w:sz="0" w:space="0" w:color="auto"/>
        <w:right w:val="none" w:sz="0" w:space="0" w:color="auto"/>
      </w:divBdr>
      <w:divsChild>
        <w:div w:id="305934373">
          <w:marLeft w:val="0"/>
          <w:marRight w:val="0"/>
          <w:marTop w:val="0"/>
          <w:marBottom w:val="0"/>
          <w:divBdr>
            <w:top w:val="none" w:sz="0" w:space="0" w:color="auto"/>
            <w:left w:val="none" w:sz="0" w:space="0" w:color="auto"/>
            <w:bottom w:val="none" w:sz="0" w:space="0" w:color="auto"/>
            <w:right w:val="none" w:sz="0" w:space="0" w:color="auto"/>
          </w:divBdr>
          <w:divsChild>
            <w:div w:id="628245069">
              <w:marLeft w:val="0"/>
              <w:marRight w:val="0"/>
              <w:marTop w:val="0"/>
              <w:marBottom w:val="0"/>
              <w:divBdr>
                <w:top w:val="none" w:sz="0" w:space="0" w:color="auto"/>
                <w:left w:val="none" w:sz="0" w:space="0" w:color="auto"/>
                <w:bottom w:val="none" w:sz="0" w:space="0" w:color="auto"/>
                <w:right w:val="none" w:sz="0" w:space="0" w:color="auto"/>
              </w:divBdr>
              <w:divsChild>
                <w:div w:id="14359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5944">
      <w:bodyDiv w:val="1"/>
      <w:marLeft w:val="0"/>
      <w:marRight w:val="0"/>
      <w:marTop w:val="0"/>
      <w:marBottom w:val="0"/>
      <w:divBdr>
        <w:top w:val="none" w:sz="0" w:space="0" w:color="auto"/>
        <w:left w:val="none" w:sz="0" w:space="0" w:color="auto"/>
        <w:bottom w:val="none" w:sz="0" w:space="0" w:color="auto"/>
        <w:right w:val="none" w:sz="0" w:space="0" w:color="auto"/>
      </w:divBdr>
      <w:divsChild>
        <w:div w:id="1066420026">
          <w:marLeft w:val="0"/>
          <w:marRight w:val="0"/>
          <w:marTop w:val="0"/>
          <w:marBottom w:val="0"/>
          <w:divBdr>
            <w:top w:val="none" w:sz="0" w:space="0" w:color="auto"/>
            <w:left w:val="none" w:sz="0" w:space="0" w:color="auto"/>
            <w:bottom w:val="none" w:sz="0" w:space="0" w:color="auto"/>
            <w:right w:val="none" w:sz="0" w:space="0" w:color="auto"/>
          </w:divBdr>
          <w:divsChild>
            <w:div w:id="1460027214">
              <w:marLeft w:val="0"/>
              <w:marRight w:val="0"/>
              <w:marTop w:val="0"/>
              <w:marBottom w:val="0"/>
              <w:divBdr>
                <w:top w:val="none" w:sz="0" w:space="0" w:color="auto"/>
                <w:left w:val="none" w:sz="0" w:space="0" w:color="auto"/>
                <w:bottom w:val="none" w:sz="0" w:space="0" w:color="auto"/>
                <w:right w:val="none" w:sz="0" w:space="0" w:color="auto"/>
              </w:divBdr>
              <w:divsChild>
                <w:div w:id="14794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7932">
      <w:bodyDiv w:val="1"/>
      <w:marLeft w:val="0"/>
      <w:marRight w:val="0"/>
      <w:marTop w:val="0"/>
      <w:marBottom w:val="0"/>
      <w:divBdr>
        <w:top w:val="none" w:sz="0" w:space="0" w:color="auto"/>
        <w:left w:val="none" w:sz="0" w:space="0" w:color="auto"/>
        <w:bottom w:val="none" w:sz="0" w:space="0" w:color="auto"/>
        <w:right w:val="none" w:sz="0" w:space="0" w:color="auto"/>
      </w:divBdr>
      <w:divsChild>
        <w:div w:id="1345210677">
          <w:marLeft w:val="0"/>
          <w:marRight w:val="0"/>
          <w:marTop w:val="0"/>
          <w:marBottom w:val="0"/>
          <w:divBdr>
            <w:top w:val="none" w:sz="0" w:space="0" w:color="auto"/>
            <w:left w:val="none" w:sz="0" w:space="0" w:color="auto"/>
            <w:bottom w:val="none" w:sz="0" w:space="0" w:color="auto"/>
            <w:right w:val="none" w:sz="0" w:space="0" w:color="auto"/>
          </w:divBdr>
          <w:divsChild>
            <w:div w:id="830100945">
              <w:marLeft w:val="0"/>
              <w:marRight w:val="0"/>
              <w:marTop w:val="0"/>
              <w:marBottom w:val="0"/>
              <w:divBdr>
                <w:top w:val="none" w:sz="0" w:space="0" w:color="auto"/>
                <w:left w:val="none" w:sz="0" w:space="0" w:color="auto"/>
                <w:bottom w:val="none" w:sz="0" w:space="0" w:color="auto"/>
                <w:right w:val="none" w:sz="0" w:space="0" w:color="auto"/>
              </w:divBdr>
              <w:divsChild>
                <w:div w:id="1038705038">
                  <w:marLeft w:val="0"/>
                  <w:marRight w:val="0"/>
                  <w:marTop w:val="0"/>
                  <w:marBottom w:val="0"/>
                  <w:divBdr>
                    <w:top w:val="none" w:sz="0" w:space="0" w:color="auto"/>
                    <w:left w:val="none" w:sz="0" w:space="0" w:color="auto"/>
                    <w:bottom w:val="none" w:sz="0" w:space="0" w:color="auto"/>
                    <w:right w:val="none" w:sz="0" w:space="0" w:color="auto"/>
                  </w:divBdr>
                  <w:divsChild>
                    <w:div w:id="13368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769081">
      <w:bodyDiv w:val="1"/>
      <w:marLeft w:val="0"/>
      <w:marRight w:val="0"/>
      <w:marTop w:val="0"/>
      <w:marBottom w:val="0"/>
      <w:divBdr>
        <w:top w:val="none" w:sz="0" w:space="0" w:color="auto"/>
        <w:left w:val="none" w:sz="0" w:space="0" w:color="auto"/>
        <w:bottom w:val="none" w:sz="0" w:space="0" w:color="auto"/>
        <w:right w:val="none" w:sz="0" w:space="0" w:color="auto"/>
      </w:divBdr>
      <w:divsChild>
        <w:div w:id="781802249">
          <w:marLeft w:val="0"/>
          <w:marRight w:val="0"/>
          <w:marTop w:val="0"/>
          <w:marBottom w:val="0"/>
          <w:divBdr>
            <w:top w:val="none" w:sz="0" w:space="0" w:color="auto"/>
            <w:left w:val="none" w:sz="0" w:space="0" w:color="auto"/>
            <w:bottom w:val="none" w:sz="0" w:space="0" w:color="auto"/>
            <w:right w:val="none" w:sz="0" w:space="0" w:color="auto"/>
          </w:divBdr>
          <w:divsChild>
            <w:div w:id="1255239145">
              <w:marLeft w:val="0"/>
              <w:marRight w:val="0"/>
              <w:marTop w:val="0"/>
              <w:marBottom w:val="0"/>
              <w:divBdr>
                <w:top w:val="none" w:sz="0" w:space="0" w:color="auto"/>
                <w:left w:val="none" w:sz="0" w:space="0" w:color="auto"/>
                <w:bottom w:val="none" w:sz="0" w:space="0" w:color="auto"/>
                <w:right w:val="none" w:sz="0" w:space="0" w:color="auto"/>
              </w:divBdr>
              <w:divsChild>
                <w:div w:id="1449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35197">
      <w:bodyDiv w:val="1"/>
      <w:marLeft w:val="0"/>
      <w:marRight w:val="0"/>
      <w:marTop w:val="0"/>
      <w:marBottom w:val="0"/>
      <w:divBdr>
        <w:top w:val="none" w:sz="0" w:space="0" w:color="auto"/>
        <w:left w:val="none" w:sz="0" w:space="0" w:color="auto"/>
        <w:bottom w:val="none" w:sz="0" w:space="0" w:color="auto"/>
        <w:right w:val="none" w:sz="0" w:space="0" w:color="auto"/>
      </w:divBdr>
      <w:divsChild>
        <w:div w:id="1729961296">
          <w:marLeft w:val="0"/>
          <w:marRight w:val="0"/>
          <w:marTop w:val="0"/>
          <w:marBottom w:val="0"/>
          <w:divBdr>
            <w:top w:val="none" w:sz="0" w:space="0" w:color="auto"/>
            <w:left w:val="none" w:sz="0" w:space="0" w:color="auto"/>
            <w:bottom w:val="none" w:sz="0" w:space="0" w:color="auto"/>
            <w:right w:val="none" w:sz="0" w:space="0" w:color="auto"/>
          </w:divBdr>
          <w:divsChild>
            <w:div w:id="1559827070">
              <w:marLeft w:val="0"/>
              <w:marRight w:val="0"/>
              <w:marTop w:val="0"/>
              <w:marBottom w:val="0"/>
              <w:divBdr>
                <w:top w:val="none" w:sz="0" w:space="0" w:color="auto"/>
                <w:left w:val="none" w:sz="0" w:space="0" w:color="auto"/>
                <w:bottom w:val="none" w:sz="0" w:space="0" w:color="auto"/>
                <w:right w:val="none" w:sz="0" w:space="0" w:color="auto"/>
              </w:divBdr>
              <w:divsChild>
                <w:div w:id="1991060659">
                  <w:marLeft w:val="0"/>
                  <w:marRight w:val="0"/>
                  <w:marTop w:val="0"/>
                  <w:marBottom w:val="0"/>
                  <w:divBdr>
                    <w:top w:val="none" w:sz="0" w:space="0" w:color="auto"/>
                    <w:left w:val="none" w:sz="0" w:space="0" w:color="auto"/>
                    <w:bottom w:val="none" w:sz="0" w:space="0" w:color="auto"/>
                    <w:right w:val="none" w:sz="0" w:space="0" w:color="auto"/>
                  </w:divBdr>
                  <w:divsChild>
                    <w:div w:id="11919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6721">
      <w:bodyDiv w:val="1"/>
      <w:marLeft w:val="0"/>
      <w:marRight w:val="0"/>
      <w:marTop w:val="0"/>
      <w:marBottom w:val="0"/>
      <w:divBdr>
        <w:top w:val="none" w:sz="0" w:space="0" w:color="auto"/>
        <w:left w:val="none" w:sz="0" w:space="0" w:color="auto"/>
        <w:bottom w:val="none" w:sz="0" w:space="0" w:color="auto"/>
        <w:right w:val="none" w:sz="0" w:space="0" w:color="auto"/>
      </w:divBdr>
      <w:divsChild>
        <w:div w:id="1636833172">
          <w:marLeft w:val="0"/>
          <w:marRight w:val="0"/>
          <w:marTop w:val="0"/>
          <w:marBottom w:val="0"/>
          <w:divBdr>
            <w:top w:val="none" w:sz="0" w:space="0" w:color="auto"/>
            <w:left w:val="none" w:sz="0" w:space="0" w:color="auto"/>
            <w:bottom w:val="none" w:sz="0" w:space="0" w:color="auto"/>
            <w:right w:val="none" w:sz="0" w:space="0" w:color="auto"/>
          </w:divBdr>
          <w:divsChild>
            <w:div w:id="998270555">
              <w:marLeft w:val="0"/>
              <w:marRight w:val="0"/>
              <w:marTop w:val="0"/>
              <w:marBottom w:val="0"/>
              <w:divBdr>
                <w:top w:val="none" w:sz="0" w:space="0" w:color="auto"/>
                <w:left w:val="none" w:sz="0" w:space="0" w:color="auto"/>
                <w:bottom w:val="none" w:sz="0" w:space="0" w:color="auto"/>
                <w:right w:val="none" w:sz="0" w:space="0" w:color="auto"/>
              </w:divBdr>
              <w:divsChild>
                <w:div w:id="15315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71644">
      <w:bodyDiv w:val="1"/>
      <w:marLeft w:val="0"/>
      <w:marRight w:val="0"/>
      <w:marTop w:val="0"/>
      <w:marBottom w:val="0"/>
      <w:divBdr>
        <w:top w:val="none" w:sz="0" w:space="0" w:color="auto"/>
        <w:left w:val="none" w:sz="0" w:space="0" w:color="auto"/>
        <w:bottom w:val="none" w:sz="0" w:space="0" w:color="auto"/>
        <w:right w:val="none" w:sz="0" w:space="0" w:color="auto"/>
      </w:divBdr>
    </w:div>
    <w:div w:id="376248824">
      <w:bodyDiv w:val="1"/>
      <w:marLeft w:val="0"/>
      <w:marRight w:val="0"/>
      <w:marTop w:val="0"/>
      <w:marBottom w:val="0"/>
      <w:divBdr>
        <w:top w:val="none" w:sz="0" w:space="0" w:color="auto"/>
        <w:left w:val="none" w:sz="0" w:space="0" w:color="auto"/>
        <w:bottom w:val="none" w:sz="0" w:space="0" w:color="auto"/>
        <w:right w:val="none" w:sz="0" w:space="0" w:color="auto"/>
      </w:divBdr>
      <w:divsChild>
        <w:div w:id="702823072">
          <w:marLeft w:val="0"/>
          <w:marRight w:val="0"/>
          <w:marTop w:val="0"/>
          <w:marBottom w:val="0"/>
          <w:divBdr>
            <w:top w:val="none" w:sz="0" w:space="0" w:color="auto"/>
            <w:left w:val="none" w:sz="0" w:space="0" w:color="auto"/>
            <w:bottom w:val="none" w:sz="0" w:space="0" w:color="auto"/>
            <w:right w:val="none" w:sz="0" w:space="0" w:color="auto"/>
          </w:divBdr>
          <w:divsChild>
            <w:div w:id="630287892">
              <w:marLeft w:val="0"/>
              <w:marRight w:val="0"/>
              <w:marTop w:val="0"/>
              <w:marBottom w:val="0"/>
              <w:divBdr>
                <w:top w:val="none" w:sz="0" w:space="0" w:color="auto"/>
                <w:left w:val="none" w:sz="0" w:space="0" w:color="auto"/>
                <w:bottom w:val="none" w:sz="0" w:space="0" w:color="auto"/>
                <w:right w:val="none" w:sz="0" w:space="0" w:color="auto"/>
              </w:divBdr>
              <w:divsChild>
                <w:div w:id="1930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58669">
      <w:bodyDiv w:val="1"/>
      <w:marLeft w:val="0"/>
      <w:marRight w:val="0"/>
      <w:marTop w:val="0"/>
      <w:marBottom w:val="0"/>
      <w:divBdr>
        <w:top w:val="none" w:sz="0" w:space="0" w:color="auto"/>
        <w:left w:val="none" w:sz="0" w:space="0" w:color="auto"/>
        <w:bottom w:val="none" w:sz="0" w:space="0" w:color="auto"/>
        <w:right w:val="none" w:sz="0" w:space="0" w:color="auto"/>
      </w:divBdr>
      <w:divsChild>
        <w:div w:id="232199106">
          <w:marLeft w:val="0"/>
          <w:marRight w:val="0"/>
          <w:marTop w:val="0"/>
          <w:marBottom w:val="0"/>
          <w:divBdr>
            <w:top w:val="none" w:sz="0" w:space="0" w:color="auto"/>
            <w:left w:val="none" w:sz="0" w:space="0" w:color="auto"/>
            <w:bottom w:val="none" w:sz="0" w:space="0" w:color="auto"/>
            <w:right w:val="none" w:sz="0" w:space="0" w:color="auto"/>
          </w:divBdr>
          <w:divsChild>
            <w:div w:id="632832926">
              <w:marLeft w:val="0"/>
              <w:marRight w:val="0"/>
              <w:marTop w:val="0"/>
              <w:marBottom w:val="0"/>
              <w:divBdr>
                <w:top w:val="none" w:sz="0" w:space="0" w:color="auto"/>
                <w:left w:val="none" w:sz="0" w:space="0" w:color="auto"/>
                <w:bottom w:val="none" w:sz="0" w:space="0" w:color="auto"/>
                <w:right w:val="none" w:sz="0" w:space="0" w:color="auto"/>
              </w:divBdr>
              <w:divsChild>
                <w:div w:id="1657487332">
                  <w:marLeft w:val="0"/>
                  <w:marRight w:val="0"/>
                  <w:marTop w:val="0"/>
                  <w:marBottom w:val="0"/>
                  <w:divBdr>
                    <w:top w:val="none" w:sz="0" w:space="0" w:color="auto"/>
                    <w:left w:val="none" w:sz="0" w:space="0" w:color="auto"/>
                    <w:bottom w:val="none" w:sz="0" w:space="0" w:color="auto"/>
                    <w:right w:val="none" w:sz="0" w:space="0" w:color="auto"/>
                  </w:divBdr>
                  <w:divsChild>
                    <w:div w:id="363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8426">
      <w:bodyDiv w:val="1"/>
      <w:marLeft w:val="0"/>
      <w:marRight w:val="0"/>
      <w:marTop w:val="0"/>
      <w:marBottom w:val="0"/>
      <w:divBdr>
        <w:top w:val="none" w:sz="0" w:space="0" w:color="auto"/>
        <w:left w:val="none" w:sz="0" w:space="0" w:color="auto"/>
        <w:bottom w:val="none" w:sz="0" w:space="0" w:color="auto"/>
        <w:right w:val="none" w:sz="0" w:space="0" w:color="auto"/>
      </w:divBdr>
      <w:divsChild>
        <w:div w:id="1524633355">
          <w:marLeft w:val="0"/>
          <w:marRight w:val="0"/>
          <w:marTop w:val="0"/>
          <w:marBottom w:val="0"/>
          <w:divBdr>
            <w:top w:val="none" w:sz="0" w:space="0" w:color="auto"/>
            <w:left w:val="none" w:sz="0" w:space="0" w:color="auto"/>
            <w:bottom w:val="none" w:sz="0" w:space="0" w:color="auto"/>
            <w:right w:val="none" w:sz="0" w:space="0" w:color="auto"/>
          </w:divBdr>
          <w:divsChild>
            <w:div w:id="957371620">
              <w:marLeft w:val="0"/>
              <w:marRight w:val="0"/>
              <w:marTop w:val="0"/>
              <w:marBottom w:val="0"/>
              <w:divBdr>
                <w:top w:val="none" w:sz="0" w:space="0" w:color="auto"/>
                <w:left w:val="none" w:sz="0" w:space="0" w:color="auto"/>
                <w:bottom w:val="none" w:sz="0" w:space="0" w:color="auto"/>
                <w:right w:val="none" w:sz="0" w:space="0" w:color="auto"/>
              </w:divBdr>
              <w:divsChild>
                <w:div w:id="9969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4314">
      <w:bodyDiv w:val="1"/>
      <w:marLeft w:val="0"/>
      <w:marRight w:val="0"/>
      <w:marTop w:val="0"/>
      <w:marBottom w:val="0"/>
      <w:divBdr>
        <w:top w:val="none" w:sz="0" w:space="0" w:color="auto"/>
        <w:left w:val="none" w:sz="0" w:space="0" w:color="auto"/>
        <w:bottom w:val="none" w:sz="0" w:space="0" w:color="auto"/>
        <w:right w:val="none" w:sz="0" w:space="0" w:color="auto"/>
      </w:divBdr>
      <w:divsChild>
        <w:div w:id="2028174902">
          <w:marLeft w:val="0"/>
          <w:marRight w:val="0"/>
          <w:marTop w:val="0"/>
          <w:marBottom w:val="0"/>
          <w:divBdr>
            <w:top w:val="none" w:sz="0" w:space="0" w:color="auto"/>
            <w:left w:val="none" w:sz="0" w:space="0" w:color="auto"/>
            <w:bottom w:val="none" w:sz="0" w:space="0" w:color="auto"/>
            <w:right w:val="none" w:sz="0" w:space="0" w:color="auto"/>
          </w:divBdr>
          <w:divsChild>
            <w:div w:id="1812601003">
              <w:marLeft w:val="0"/>
              <w:marRight w:val="0"/>
              <w:marTop w:val="0"/>
              <w:marBottom w:val="0"/>
              <w:divBdr>
                <w:top w:val="none" w:sz="0" w:space="0" w:color="auto"/>
                <w:left w:val="none" w:sz="0" w:space="0" w:color="auto"/>
                <w:bottom w:val="none" w:sz="0" w:space="0" w:color="auto"/>
                <w:right w:val="none" w:sz="0" w:space="0" w:color="auto"/>
              </w:divBdr>
              <w:divsChild>
                <w:div w:id="11552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2209">
      <w:bodyDiv w:val="1"/>
      <w:marLeft w:val="0"/>
      <w:marRight w:val="0"/>
      <w:marTop w:val="0"/>
      <w:marBottom w:val="0"/>
      <w:divBdr>
        <w:top w:val="none" w:sz="0" w:space="0" w:color="auto"/>
        <w:left w:val="none" w:sz="0" w:space="0" w:color="auto"/>
        <w:bottom w:val="none" w:sz="0" w:space="0" w:color="auto"/>
        <w:right w:val="none" w:sz="0" w:space="0" w:color="auto"/>
      </w:divBdr>
      <w:divsChild>
        <w:div w:id="2131432947">
          <w:marLeft w:val="0"/>
          <w:marRight w:val="0"/>
          <w:marTop w:val="0"/>
          <w:marBottom w:val="0"/>
          <w:divBdr>
            <w:top w:val="none" w:sz="0" w:space="0" w:color="auto"/>
            <w:left w:val="none" w:sz="0" w:space="0" w:color="auto"/>
            <w:bottom w:val="none" w:sz="0" w:space="0" w:color="auto"/>
            <w:right w:val="none" w:sz="0" w:space="0" w:color="auto"/>
          </w:divBdr>
          <w:divsChild>
            <w:div w:id="1898781097">
              <w:marLeft w:val="0"/>
              <w:marRight w:val="0"/>
              <w:marTop w:val="0"/>
              <w:marBottom w:val="0"/>
              <w:divBdr>
                <w:top w:val="none" w:sz="0" w:space="0" w:color="auto"/>
                <w:left w:val="none" w:sz="0" w:space="0" w:color="auto"/>
                <w:bottom w:val="none" w:sz="0" w:space="0" w:color="auto"/>
                <w:right w:val="none" w:sz="0" w:space="0" w:color="auto"/>
              </w:divBdr>
              <w:divsChild>
                <w:div w:id="651328333">
                  <w:marLeft w:val="0"/>
                  <w:marRight w:val="0"/>
                  <w:marTop w:val="0"/>
                  <w:marBottom w:val="0"/>
                  <w:divBdr>
                    <w:top w:val="none" w:sz="0" w:space="0" w:color="auto"/>
                    <w:left w:val="none" w:sz="0" w:space="0" w:color="auto"/>
                    <w:bottom w:val="none" w:sz="0" w:space="0" w:color="auto"/>
                    <w:right w:val="none" w:sz="0" w:space="0" w:color="auto"/>
                  </w:divBdr>
                </w:div>
              </w:divsChild>
            </w:div>
            <w:div w:id="807894895">
              <w:marLeft w:val="0"/>
              <w:marRight w:val="0"/>
              <w:marTop w:val="0"/>
              <w:marBottom w:val="0"/>
              <w:divBdr>
                <w:top w:val="none" w:sz="0" w:space="0" w:color="auto"/>
                <w:left w:val="none" w:sz="0" w:space="0" w:color="auto"/>
                <w:bottom w:val="none" w:sz="0" w:space="0" w:color="auto"/>
                <w:right w:val="none" w:sz="0" w:space="0" w:color="auto"/>
              </w:divBdr>
              <w:divsChild>
                <w:div w:id="2095274101">
                  <w:marLeft w:val="0"/>
                  <w:marRight w:val="0"/>
                  <w:marTop w:val="0"/>
                  <w:marBottom w:val="0"/>
                  <w:divBdr>
                    <w:top w:val="none" w:sz="0" w:space="0" w:color="auto"/>
                    <w:left w:val="none" w:sz="0" w:space="0" w:color="auto"/>
                    <w:bottom w:val="none" w:sz="0" w:space="0" w:color="auto"/>
                    <w:right w:val="none" w:sz="0" w:space="0" w:color="auto"/>
                  </w:divBdr>
                </w:div>
              </w:divsChild>
            </w:div>
            <w:div w:id="19624120">
              <w:marLeft w:val="0"/>
              <w:marRight w:val="0"/>
              <w:marTop w:val="0"/>
              <w:marBottom w:val="0"/>
              <w:divBdr>
                <w:top w:val="none" w:sz="0" w:space="0" w:color="auto"/>
                <w:left w:val="none" w:sz="0" w:space="0" w:color="auto"/>
                <w:bottom w:val="none" w:sz="0" w:space="0" w:color="auto"/>
                <w:right w:val="none" w:sz="0" w:space="0" w:color="auto"/>
              </w:divBdr>
              <w:divsChild>
                <w:div w:id="20480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6318">
      <w:bodyDiv w:val="1"/>
      <w:marLeft w:val="0"/>
      <w:marRight w:val="0"/>
      <w:marTop w:val="0"/>
      <w:marBottom w:val="0"/>
      <w:divBdr>
        <w:top w:val="none" w:sz="0" w:space="0" w:color="auto"/>
        <w:left w:val="none" w:sz="0" w:space="0" w:color="auto"/>
        <w:bottom w:val="none" w:sz="0" w:space="0" w:color="auto"/>
        <w:right w:val="none" w:sz="0" w:space="0" w:color="auto"/>
      </w:divBdr>
    </w:div>
    <w:div w:id="399138757">
      <w:bodyDiv w:val="1"/>
      <w:marLeft w:val="0"/>
      <w:marRight w:val="0"/>
      <w:marTop w:val="0"/>
      <w:marBottom w:val="0"/>
      <w:divBdr>
        <w:top w:val="none" w:sz="0" w:space="0" w:color="auto"/>
        <w:left w:val="none" w:sz="0" w:space="0" w:color="auto"/>
        <w:bottom w:val="none" w:sz="0" w:space="0" w:color="auto"/>
        <w:right w:val="none" w:sz="0" w:space="0" w:color="auto"/>
      </w:divBdr>
      <w:divsChild>
        <w:div w:id="739601663">
          <w:marLeft w:val="0"/>
          <w:marRight w:val="0"/>
          <w:marTop w:val="0"/>
          <w:marBottom w:val="0"/>
          <w:divBdr>
            <w:top w:val="none" w:sz="0" w:space="0" w:color="auto"/>
            <w:left w:val="none" w:sz="0" w:space="0" w:color="auto"/>
            <w:bottom w:val="none" w:sz="0" w:space="0" w:color="auto"/>
            <w:right w:val="none" w:sz="0" w:space="0" w:color="auto"/>
          </w:divBdr>
          <w:divsChild>
            <w:div w:id="1889607126">
              <w:marLeft w:val="0"/>
              <w:marRight w:val="0"/>
              <w:marTop w:val="0"/>
              <w:marBottom w:val="0"/>
              <w:divBdr>
                <w:top w:val="none" w:sz="0" w:space="0" w:color="auto"/>
                <w:left w:val="none" w:sz="0" w:space="0" w:color="auto"/>
                <w:bottom w:val="none" w:sz="0" w:space="0" w:color="auto"/>
                <w:right w:val="none" w:sz="0" w:space="0" w:color="auto"/>
              </w:divBdr>
              <w:divsChild>
                <w:div w:id="1816608839">
                  <w:marLeft w:val="0"/>
                  <w:marRight w:val="0"/>
                  <w:marTop w:val="0"/>
                  <w:marBottom w:val="0"/>
                  <w:divBdr>
                    <w:top w:val="none" w:sz="0" w:space="0" w:color="auto"/>
                    <w:left w:val="none" w:sz="0" w:space="0" w:color="auto"/>
                    <w:bottom w:val="none" w:sz="0" w:space="0" w:color="auto"/>
                    <w:right w:val="none" w:sz="0" w:space="0" w:color="auto"/>
                  </w:divBdr>
                  <w:divsChild>
                    <w:div w:id="9225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6394">
      <w:bodyDiv w:val="1"/>
      <w:marLeft w:val="0"/>
      <w:marRight w:val="0"/>
      <w:marTop w:val="0"/>
      <w:marBottom w:val="0"/>
      <w:divBdr>
        <w:top w:val="none" w:sz="0" w:space="0" w:color="auto"/>
        <w:left w:val="none" w:sz="0" w:space="0" w:color="auto"/>
        <w:bottom w:val="none" w:sz="0" w:space="0" w:color="auto"/>
        <w:right w:val="none" w:sz="0" w:space="0" w:color="auto"/>
      </w:divBdr>
      <w:divsChild>
        <w:div w:id="858855143">
          <w:marLeft w:val="0"/>
          <w:marRight w:val="0"/>
          <w:marTop w:val="0"/>
          <w:marBottom w:val="0"/>
          <w:divBdr>
            <w:top w:val="none" w:sz="0" w:space="0" w:color="auto"/>
            <w:left w:val="none" w:sz="0" w:space="0" w:color="auto"/>
            <w:bottom w:val="none" w:sz="0" w:space="0" w:color="auto"/>
            <w:right w:val="none" w:sz="0" w:space="0" w:color="auto"/>
          </w:divBdr>
          <w:divsChild>
            <w:div w:id="983657861">
              <w:marLeft w:val="0"/>
              <w:marRight w:val="0"/>
              <w:marTop w:val="0"/>
              <w:marBottom w:val="0"/>
              <w:divBdr>
                <w:top w:val="none" w:sz="0" w:space="0" w:color="auto"/>
                <w:left w:val="none" w:sz="0" w:space="0" w:color="auto"/>
                <w:bottom w:val="none" w:sz="0" w:space="0" w:color="auto"/>
                <w:right w:val="none" w:sz="0" w:space="0" w:color="auto"/>
              </w:divBdr>
              <w:divsChild>
                <w:div w:id="1118642990">
                  <w:marLeft w:val="0"/>
                  <w:marRight w:val="0"/>
                  <w:marTop w:val="0"/>
                  <w:marBottom w:val="0"/>
                  <w:divBdr>
                    <w:top w:val="none" w:sz="0" w:space="0" w:color="auto"/>
                    <w:left w:val="none" w:sz="0" w:space="0" w:color="auto"/>
                    <w:bottom w:val="none" w:sz="0" w:space="0" w:color="auto"/>
                    <w:right w:val="none" w:sz="0" w:space="0" w:color="auto"/>
                  </w:divBdr>
                  <w:divsChild>
                    <w:div w:id="12224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48186">
      <w:bodyDiv w:val="1"/>
      <w:marLeft w:val="0"/>
      <w:marRight w:val="0"/>
      <w:marTop w:val="0"/>
      <w:marBottom w:val="0"/>
      <w:divBdr>
        <w:top w:val="none" w:sz="0" w:space="0" w:color="auto"/>
        <w:left w:val="none" w:sz="0" w:space="0" w:color="auto"/>
        <w:bottom w:val="none" w:sz="0" w:space="0" w:color="auto"/>
        <w:right w:val="none" w:sz="0" w:space="0" w:color="auto"/>
      </w:divBdr>
      <w:divsChild>
        <w:div w:id="1082799408">
          <w:marLeft w:val="0"/>
          <w:marRight w:val="0"/>
          <w:marTop w:val="0"/>
          <w:marBottom w:val="0"/>
          <w:divBdr>
            <w:top w:val="none" w:sz="0" w:space="0" w:color="auto"/>
            <w:left w:val="none" w:sz="0" w:space="0" w:color="auto"/>
            <w:bottom w:val="none" w:sz="0" w:space="0" w:color="auto"/>
            <w:right w:val="none" w:sz="0" w:space="0" w:color="auto"/>
          </w:divBdr>
          <w:divsChild>
            <w:div w:id="317271859">
              <w:marLeft w:val="0"/>
              <w:marRight w:val="0"/>
              <w:marTop w:val="0"/>
              <w:marBottom w:val="0"/>
              <w:divBdr>
                <w:top w:val="none" w:sz="0" w:space="0" w:color="auto"/>
                <w:left w:val="none" w:sz="0" w:space="0" w:color="auto"/>
                <w:bottom w:val="none" w:sz="0" w:space="0" w:color="auto"/>
                <w:right w:val="none" w:sz="0" w:space="0" w:color="auto"/>
              </w:divBdr>
              <w:divsChild>
                <w:div w:id="1253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3834">
      <w:bodyDiv w:val="1"/>
      <w:marLeft w:val="0"/>
      <w:marRight w:val="0"/>
      <w:marTop w:val="0"/>
      <w:marBottom w:val="0"/>
      <w:divBdr>
        <w:top w:val="none" w:sz="0" w:space="0" w:color="auto"/>
        <w:left w:val="none" w:sz="0" w:space="0" w:color="auto"/>
        <w:bottom w:val="none" w:sz="0" w:space="0" w:color="auto"/>
        <w:right w:val="none" w:sz="0" w:space="0" w:color="auto"/>
      </w:divBdr>
      <w:divsChild>
        <w:div w:id="1008172448">
          <w:marLeft w:val="0"/>
          <w:marRight w:val="0"/>
          <w:marTop w:val="0"/>
          <w:marBottom w:val="0"/>
          <w:divBdr>
            <w:top w:val="none" w:sz="0" w:space="0" w:color="auto"/>
            <w:left w:val="none" w:sz="0" w:space="0" w:color="auto"/>
            <w:bottom w:val="none" w:sz="0" w:space="0" w:color="auto"/>
            <w:right w:val="none" w:sz="0" w:space="0" w:color="auto"/>
          </w:divBdr>
          <w:divsChild>
            <w:div w:id="1705406050">
              <w:marLeft w:val="0"/>
              <w:marRight w:val="0"/>
              <w:marTop w:val="0"/>
              <w:marBottom w:val="0"/>
              <w:divBdr>
                <w:top w:val="none" w:sz="0" w:space="0" w:color="auto"/>
                <w:left w:val="none" w:sz="0" w:space="0" w:color="auto"/>
                <w:bottom w:val="none" w:sz="0" w:space="0" w:color="auto"/>
                <w:right w:val="none" w:sz="0" w:space="0" w:color="auto"/>
              </w:divBdr>
              <w:divsChild>
                <w:div w:id="12508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6445">
      <w:bodyDiv w:val="1"/>
      <w:marLeft w:val="0"/>
      <w:marRight w:val="0"/>
      <w:marTop w:val="0"/>
      <w:marBottom w:val="0"/>
      <w:divBdr>
        <w:top w:val="none" w:sz="0" w:space="0" w:color="auto"/>
        <w:left w:val="none" w:sz="0" w:space="0" w:color="auto"/>
        <w:bottom w:val="none" w:sz="0" w:space="0" w:color="auto"/>
        <w:right w:val="none" w:sz="0" w:space="0" w:color="auto"/>
      </w:divBdr>
      <w:divsChild>
        <w:div w:id="869225649">
          <w:marLeft w:val="0"/>
          <w:marRight w:val="0"/>
          <w:marTop w:val="0"/>
          <w:marBottom w:val="0"/>
          <w:divBdr>
            <w:top w:val="none" w:sz="0" w:space="0" w:color="auto"/>
            <w:left w:val="none" w:sz="0" w:space="0" w:color="auto"/>
            <w:bottom w:val="none" w:sz="0" w:space="0" w:color="auto"/>
            <w:right w:val="none" w:sz="0" w:space="0" w:color="auto"/>
          </w:divBdr>
          <w:divsChild>
            <w:div w:id="1231503379">
              <w:marLeft w:val="0"/>
              <w:marRight w:val="0"/>
              <w:marTop w:val="0"/>
              <w:marBottom w:val="0"/>
              <w:divBdr>
                <w:top w:val="none" w:sz="0" w:space="0" w:color="auto"/>
                <w:left w:val="none" w:sz="0" w:space="0" w:color="auto"/>
                <w:bottom w:val="none" w:sz="0" w:space="0" w:color="auto"/>
                <w:right w:val="none" w:sz="0" w:space="0" w:color="auto"/>
              </w:divBdr>
              <w:divsChild>
                <w:div w:id="1998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8883">
      <w:bodyDiv w:val="1"/>
      <w:marLeft w:val="0"/>
      <w:marRight w:val="0"/>
      <w:marTop w:val="0"/>
      <w:marBottom w:val="0"/>
      <w:divBdr>
        <w:top w:val="none" w:sz="0" w:space="0" w:color="auto"/>
        <w:left w:val="none" w:sz="0" w:space="0" w:color="auto"/>
        <w:bottom w:val="none" w:sz="0" w:space="0" w:color="auto"/>
        <w:right w:val="none" w:sz="0" w:space="0" w:color="auto"/>
      </w:divBdr>
      <w:divsChild>
        <w:div w:id="193084220">
          <w:marLeft w:val="0"/>
          <w:marRight w:val="0"/>
          <w:marTop w:val="0"/>
          <w:marBottom w:val="0"/>
          <w:divBdr>
            <w:top w:val="none" w:sz="0" w:space="0" w:color="auto"/>
            <w:left w:val="none" w:sz="0" w:space="0" w:color="auto"/>
            <w:bottom w:val="none" w:sz="0" w:space="0" w:color="auto"/>
            <w:right w:val="none" w:sz="0" w:space="0" w:color="auto"/>
          </w:divBdr>
          <w:divsChild>
            <w:div w:id="1216116951">
              <w:marLeft w:val="0"/>
              <w:marRight w:val="0"/>
              <w:marTop w:val="0"/>
              <w:marBottom w:val="0"/>
              <w:divBdr>
                <w:top w:val="none" w:sz="0" w:space="0" w:color="auto"/>
                <w:left w:val="none" w:sz="0" w:space="0" w:color="auto"/>
                <w:bottom w:val="none" w:sz="0" w:space="0" w:color="auto"/>
                <w:right w:val="none" w:sz="0" w:space="0" w:color="auto"/>
              </w:divBdr>
              <w:divsChild>
                <w:div w:id="19313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5575">
      <w:bodyDiv w:val="1"/>
      <w:marLeft w:val="0"/>
      <w:marRight w:val="0"/>
      <w:marTop w:val="0"/>
      <w:marBottom w:val="0"/>
      <w:divBdr>
        <w:top w:val="none" w:sz="0" w:space="0" w:color="auto"/>
        <w:left w:val="none" w:sz="0" w:space="0" w:color="auto"/>
        <w:bottom w:val="none" w:sz="0" w:space="0" w:color="auto"/>
        <w:right w:val="none" w:sz="0" w:space="0" w:color="auto"/>
      </w:divBdr>
      <w:divsChild>
        <w:div w:id="745424535">
          <w:marLeft w:val="0"/>
          <w:marRight w:val="0"/>
          <w:marTop w:val="0"/>
          <w:marBottom w:val="0"/>
          <w:divBdr>
            <w:top w:val="none" w:sz="0" w:space="0" w:color="auto"/>
            <w:left w:val="none" w:sz="0" w:space="0" w:color="auto"/>
            <w:bottom w:val="none" w:sz="0" w:space="0" w:color="auto"/>
            <w:right w:val="none" w:sz="0" w:space="0" w:color="auto"/>
          </w:divBdr>
          <w:divsChild>
            <w:div w:id="212695453">
              <w:marLeft w:val="0"/>
              <w:marRight w:val="0"/>
              <w:marTop w:val="0"/>
              <w:marBottom w:val="0"/>
              <w:divBdr>
                <w:top w:val="none" w:sz="0" w:space="0" w:color="auto"/>
                <w:left w:val="none" w:sz="0" w:space="0" w:color="auto"/>
                <w:bottom w:val="none" w:sz="0" w:space="0" w:color="auto"/>
                <w:right w:val="none" w:sz="0" w:space="0" w:color="auto"/>
              </w:divBdr>
              <w:divsChild>
                <w:div w:id="367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80077">
      <w:bodyDiv w:val="1"/>
      <w:marLeft w:val="0"/>
      <w:marRight w:val="0"/>
      <w:marTop w:val="0"/>
      <w:marBottom w:val="0"/>
      <w:divBdr>
        <w:top w:val="none" w:sz="0" w:space="0" w:color="auto"/>
        <w:left w:val="none" w:sz="0" w:space="0" w:color="auto"/>
        <w:bottom w:val="none" w:sz="0" w:space="0" w:color="auto"/>
        <w:right w:val="none" w:sz="0" w:space="0" w:color="auto"/>
      </w:divBdr>
      <w:divsChild>
        <w:div w:id="41682448">
          <w:marLeft w:val="0"/>
          <w:marRight w:val="0"/>
          <w:marTop w:val="0"/>
          <w:marBottom w:val="0"/>
          <w:divBdr>
            <w:top w:val="none" w:sz="0" w:space="0" w:color="auto"/>
            <w:left w:val="none" w:sz="0" w:space="0" w:color="auto"/>
            <w:bottom w:val="none" w:sz="0" w:space="0" w:color="auto"/>
            <w:right w:val="none" w:sz="0" w:space="0" w:color="auto"/>
          </w:divBdr>
          <w:divsChild>
            <w:div w:id="1213154619">
              <w:marLeft w:val="0"/>
              <w:marRight w:val="0"/>
              <w:marTop w:val="0"/>
              <w:marBottom w:val="0"/>
              <w:divBdr>
                <w:top w:val="none" w:sz="0" w:space="0" w:color="auto"/>
                <w:left w:val="none" w:sz="0" w:space="0" w:color="auto"/>
                <w:bottom w:val="none" w:sz="0" w:space="0" w:color="auto"/>
                <w:right w:val="none" w:sz="0" w:space="0" w:color="auto"/>
              </w:divBdr>
              <w:divsChild>
                <w:div w:id="18736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4727">
      <w:bodyDiv w:val="1"/>
      <w:marLeft w:val="0"/>
      <w:marRight w:val="0"/>
      <w:marTop w:val="0"/>
      <w:marBottom w:val="0"/>
      <w:divBdr>
        <w:top w:val="none" w:sz="0" w:space="0" w:color="auto"/>
        <w:left w:val="none" w:sz="0" w:space="0" w:color="auto"/>
        <w:bottom w:val="none" w:sz="0" w:space="0" w:color="auto"/>
        <w:right w:val="none" w:sz="0" w:space="0" w:color="auto"/>
      </w:divBdr>
      <w:divsChild>
        <w:div w:id="467668433">
          <w:marLeft w:val="0"/>
          <w:marRight w:val="0"/>
          <w:marTop w:val="0"/>
          <w:marBottom w:val="0"/>
          <w:divBdr>
            <w:top w:val="none" w:sz="0" w:space="0" w:color="auto"/>
            <w:left w:val="none" w:sz="0" w:space="0" w:color="auto"/>
            <w:bottom w:val="none" w:sz="0" w:space="0" w:color="auto"/>
            <w:right w:val="none" w:sz="0" w:space="0" w:color="auto"/>
          </w:divBdr>
          <w:divsChild>
            <w:div w:id="1127818957">
              <w:marLeft w:val="0"/>
              <w:marRight w:val="0"/>
              <w:marTop w:val="0"/>
              <w:marBottom w:val="0"/>
              <w:divBdr>
                <w:top w:val="none" w:sz="0" w:space="0" w:color="auto"/>
                <w:left w:val="none" w:sz="0" w:space="0" w:color="auto"/>
                <w:bottom w:val="none" w:sz="0" w:space="0" w:color="auto"/>
                <w:right w:val="none" w:sz="0" w:space="0" w:color="auto"/>
              </w:divBdr>
              <w:divsChild>
                <w:div w:id="1892839921">
                  <w:marLeft w:val="0"/>
                  <w:marRight w:val="0"/>
                  <w:marTop w:val="0"/>
                  <w:marBottom w:val="0"/>
                  <w:divBdr>
                    <w:top w:val="none" w:sz="0" w:space="0" w:color="auto"/>
                    <w:left w:val="none" w:sz="0" w:space="0" w:color="auto"/>
                    <w:bottom w:val="none" w:sz="0" w:space="0" w:color="auto"/>
                    <w:right w:val="none" w:sz="0" w:space="0" w:color="auto"/>
                  </w:divBdr>
                  <w:divsChild>
                    <w:div w:id="8031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540727">
      <w:bodyDiv w:val="1"/>
      <w:marLeft w:val="0"/>
      <w:marRight w:val="0"/>
      <w:marTop w:val="0"/>
      <w:marBottom w:val="0"/>
      <w:divBdr>
        <w:top w:val="none" w:sz="0" w:space="0" w:color="auto"/>
        <w:left w:val="none" w:sz="0" w:space="0" w:color="auto"/>
        <w:bottom w:val="none" w:sz="0" w:space="0" w:color="auto"/>
        <w:right w:val="none" w:sz="0" w:space="0" w:color="auto"/>
      </w:divBdr>
      <w:divsChild>
        <w:div w:id="1982732220">
          <w:marLeft w:val="0"/>
          <w:marRight w:val="0"/>
          <w:marTop w:val="0"/>
          <w:marBottom w:val="0"/>
          <w:divBdr>
            <w:top w:val="none" w:sz="0" w:space="0" w:color="auto"/>
            <w:left w:val="none" w:sz="0" w:space="0" w:color="auto"/>
            <w:bottom w:val="none" w:sz="0" w:space="0" w:color="auto"/>
            <w:right w:val="none" w:sz="0" w:space="0" w:color="auto"/>
          </w:divBdr>
          <w:divsChild>
            <w:div w:id="200896196">
              <w:marLeft w:val="0"/>
              <w:marRight w:val="0"/>
              <w:marTop w:val="0"/>
              <w:marBottom w:val="0"/>
              <w:divBdr>
                <w:top w:val="none" w:sz="0" w:space="0" w:color="auto"/>
                <w:left w:val="none" w:sz="0" w:space="0" w:color="auto"/>
                <w:bottom w:val="none" w:sz="0" w:space="0" w:color="auto"/>
                <w:right w:val="none" w:sz="0" w:space="0" w:color="auto"/>
              </w:divBdr>
              <w:divsChild>
                <w:div w:id="9683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12038">
      <w:bodyDiv w:val="1"/>
      <w:marLeft w:val="0"/>
      <w:marRight w:val="0"/>
      <w:marTop w:val="0"/>
      <w:marBottom w:val="0"/>
      <w:divBdr>
        <w:top w:val="none" w:sz="0" w:space="0" w:color="auto"/>
        <w:left w:val="none" w:sz="0" w:space="0" w:color="auto"/>
        <w:bottom w:val="none" w:sz="0" w:space="0" w:color="auto"/>
        <w:right w:val="none" w:sz="0" w:space="0" w:color="auto"/>
      </w:divBdr>
      <w:divsChild>
        <w:div w:id="1508905005">
          <w:marLeft w:val="0"/>
          <w:marRight w:val="0"/>
          <w:marTop w:val="0"/>
          <w:marBottom w:val="0"/>
          <w:divBdr>
            <w:top w:val="none" w:sz="0" w:space="0" w:color="auto"/>
            <w:left w:val="none" w:sz="0" w:space="0" w:color="auto"/>
            <w:bottom w:val="none" w:sz="0" w:space="0" w:color="auto"/>
            <w:right w:val="none" w:sz="0" w:space="0" w:color="auto"/>
          </w:divBdr>
          <w:divsChild>
            <w:div w:id="1186290046">
              <w:marLeft w:val="0"/>
              <w:marRight w:val="0"/>
              <w:marTop w:val="0"/>
              <w:marBottom w:val="0"/>
              <w:divBdr>
                <w:top w:val="none" w:sz="0" w:space="0" w:color="auto"/>
                <w:left w:val="none" w:sz="0" w:space="0" w:color="auto"/>
                <w:bottom w:val="none" w:sz="0" w:space="0" w:color="auto"/>
                <w:right w:val="none" w:sz="0" w:space="0" w:color="auto"/>
              </w:divBdr>
              <w:divsChild>
                <w:div w:id="18993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39706">
      <w:bodyDiv w:val="1"/>
      <w:marLeft w:val="0"/>
      <w:marRight w:val="0"/>
      <w:marTop w:val="0"/>
      <w:marBottom w:val="0"/>
      <w:divBdr>
        <w:top w:val="none" w:sz="0" w:space="0" w:color="auto"/>
        <w:left w:val="none" w:sz="0" w:space="0" w:color="auto"/>
        <w:bottom w:val="none" w:sz="0" w:space="0" w:color="auto"/>
        <w:right w:val="none" w:sz="0" w:space="0" w:color="auto"/>
      </w:divBdr>
      <w:divsChild>
        <w:div w:id="1132602017">
          <w:marLeft w:val="0"/>
          <w:marRight w:val="0"/>
          <w:marTop w:val="0"/>
          <w:marBottom w:val="0"/>
          <w:divBdr>
            <w:top w:val="none" w:sz="0" w:space="0" w:color="auto"/>
            <w:left w:val="none" w:sz="0" w:space="0" w:color="auto"/>
            <w:bottom w:val="none" w:sz="0" w:space="0" w:color="auto"/>
            <w:right w:val="none" w:sz="0" w:space="0" w:color="auto"/>
          </w:divBdr>
          <w:divsChild>
            <w:div w:id="1851096935">
              <w:marLeft w:val="0"/>
              <w:marRight w:val="0"/>
              <w:marTop w:val="0"/>
              <w:marBottom w:val="0"/>
              <w:divBdr>
                <w:top w:val="none" w:sz="0" w:space="0" w:color="auto"/>
                <w:left w:val="none" w:sz="0" w:space="0" w:color="auto"/>
                <w:bottom w:val="none" w:sz="0" w:space="0" w:color="auto"/>
                <w:right w:val="none" w:sz="0" w:space="0" w:color="auto"/>
              </w:divBdr>
              <w:divsChild>
                <w:div w:id="9668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50155">
      <w:bodyDiv w:val="1"/>
      <w:marLeft w:val="0"/>
      <w:marRight w:val="0"/>
      <w:marTop w:val="0"/>
      <w:marBottom w:val="0"/>
      <w:divBdr>
        <w:top w:val="none" w:sz="0" w:space="0" w:color="auto"/>
        <w:left w:val="none" w:sz="0" w:space="0" w:color="auto"/>
        <w:bottom w:val="none" w:sz="0" w:space="0" w:color="auto"/>
        <w:right w:val="none" w:sz="0" w:space="0" w:color="auto"/>
      </w:divBdr>
    </w:div>
    <w:div w:id="461075359">
      <w:bodyDiv w:val="1"/>
      <w:marLeft w:val="0"/>
      <w:marRight w:val="0"/>
      <w:marTop w:val="0"/>
      <w:marBottom w:val="0"/>
      <w:divBdr>
        <w:top w:val="none" w:sz="0" w:space="0" w:color="auto"/>
        <w:left w:val="none" w:sz="0" w:space="0" w:color="auto"/>
        <w:bottom w:val="none" w:sz="0" w:space="0" w:color="auto"/>
        <w:right w:val="none" w:sz="0" w:space="0" w:color="auto"/>
      </w:divBdr>
      <w:divsChild>
        <w:div w:id="1908343108">
          <w:marLeft w:val="0"/>
          <w:marRight w:val="0"/>
          <w:marTop w:val="0"/>
          <w:marBottom w:val="0"/>
          <w:divBdr>
            <w:top w:val="none" w:sz="0" w:space="0" w:color="auto"/>
            <w:left w:val="none" w:sz="0" w:space="0" w:color="auto"/>
            <w:bottom w:val="none" w:sz="0" w:space="0" w:color="auto"/>
            <w:right w:val="none" w:sz="0" w:space="0" w:color="auto"/>
          </w:divBdr>
          <w:divsChild>
            <w:div w:id="1961573119">
              <w:marLeft w:val="0"/>
              <w:marRight w:val="0"/>
              <w:marTop w:val="0"/>
              <w:marBottom w:val="0"/>
              <w:divBdr>
                <w:top w:val="none" w:sz="0" w:space="0" w:color="auto"/>
                <w:left w:val="none" w:sz="0" w:space="0" w:color="auto"/>
                <w:bottom w:val="none" w:sz="0" w:space="0" w:color="auto"/>
                <w:right w:val="none" w:sz="0" w:space="0" w:color="auto"/>
              </w:divBdr>
              <w:divsChild>
                <w:div w:id="86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9137">
      <w:bodyDiv w:val="1"/>
      <w:marLeft w:val="0"/>
      <w:marRight w:val="0"/>
      <w:marTop w:val="0"/>
      <w:marBottom w:val="0"/>
      <w:divBdr>
        <w:top w:val="none" w:sz="0" w:space="0" w:color="auto"/>
        <w:left w:val="none" w:sz="0" w:space="0" w:color="auto"/>
        <w:bottom w:val="none" w:sz="0" w:space="0" w:color="auto"/>
        <w:right w:val="none" w:sz="0" w:space="0" w:color="auto"/>
      </w:divBdr>
      <w:divsChild>
        <w:div w:id="1668169253">
          <w:marLeft w:val="0"/>
          <w:marRight w:val="0"/>
          <w:marTop w:val="0"/>
          <w:marBottom w:val="0"/>
          <w:divBdr>
            <w:top w:val="none" w:sz="0" w:space="0" w:color="auto"/>
            <w:left w:val="none" w:sz="0" w:space="0" w:color="auto"/>
            <w:bottom w:val="none" w:sz="0" w:space="0" w:color="auto"/>
            <w:right w:val="none" w:sz="0" w:space="0" w:color="auto"/>
          </w:divBdr>
          <w:divsChild>
            <w:div w:id="1002465393">
              <w:marLeft w:val="0"/>
              <w:marRight w:val="0"/>
              <w:marTop w:val="0"/>
              <w:marBottom w:val="0"/>
              <w:divBdr>
                <w:top w:val="none" w:sz="0" w:space="0" w:color="auto"/>
                <w:left w:val="none" w:sz="0" w:space="0" w:color="auto"/>
                <w:bottom w:val="none" w:sz="0" w:space="0" w:color="auto"/>
                <w:right w:val="none" w:sz="0" w:space="0" w:color="auto"/>
              </w:divBdr>
              <w:divsChild>
                <w:div w:id="6800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6070">
      <w:bodyDiv w:val="1"/>
      <w:marLeft w:val="0"/>
      <w:marRight w:val="0"/>
      <w:marTop w:val="0"/>
      <w:marBottom w:val="0"/>
      <w:divBdr>
        <w:top w:val="none" w:sz="0" w:space="0" w:color="auto"/>
        <w:left w:val="none" w:sz="0" w:space="0" w:color="auto"/>
        <w:bottom w:val="none" w:sz="0" w:space="0" w:color="auto"/>
        <w:right w:val="none" w:sz="0" w:space="0" w:color="auto"/>
      </w:divBdr>
      <w:divsChild>
        <w:div w:id="1578246577">
          <w:marLeft w:val="0"/>
          <w:marRight w:val="0"/>
          <w:marTop w:val="0"/>
          <w:marBottom w:val="300"/>
          <w:divBdr>
            <w:top w:val="none" w:sz="0" w:space="0" w:color="auto"/>
            <w:left w:val="none" w:sz="0" w:space="0" w:color="auto"/>
            <w:bottom w:val="single" w:sz="6" w:space="0" w:color="CFCFCF"/>
            <w:right w:val="none" w:sz="0" w:space="0" w:color="auto"/>
          </w:divBdr>
          <w:divsChild>
            <w:div w:id="1944919298">
              <w:marLeft w:val="0"/>
              <w:marRight w:val="0"/>
              <w:marTop w:val="0"/>
              <w:marBottom w:val="0"/>
              <w:divBdr>
                <w:top w:val="none" w:sz="0" w:space="0" w:color="auto"/>
                <w:left w:val="none" w:sz="0" w:space="0" w:color="auto"/>
                <w:bottom w:val="none" w:sz="0" w:space="0" w:color="auto"/>
                <w:right w:val="none" w:sz="0" w:space="0" w:color="auto"/>
              </w:divBdr>
              <w:divsChild>
                <w:div w:id="594948446">
                  <w:marLeft w:val="0"/>
                  <w:marRight w:val="0"/>
                  <w:marTop w:val="0"/>
                  <w:marBottom w:val="0"/>
                  <w:divBdr>
                    <w:top w:val="none" w:sz="0" w:space="0" w:color="auto"/>
                    <w:left w:val="none" w:sz="0" w:space="0" w:color="auto"/>
                    <w:bottom w:val="none" w:sz="0" w:space="0" w:color="auto"/>
                    <w:right w:val="none" w:sz="0" w:space="0" w:color="auto"/>
                  </w:divBdr>
                  <w:divsChild>
                    <w:div w:id="18917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51358">
          <w:marLeft w:val="0"/>
          <w:marRight w:val="0"/>
          <w:marTop w:val="0"/>
          <w:marBottom w:val="0"/>
          <w:divBdr>
            <w:top w:val="none" w:sz="0" w:space="0" w:color="auto"/>
            <w:left w:val="none" w:sz="0" w:space="0" w:color="auto"/>
            <w:bottom w:val="none" w:sz="0" w:space="0" w:color="auto"/>
            <w:right w:val="none" w:sz="0" w:space="0" w:color="auto"/>
          </w:divBdr>
          <w:divsChild>
            <w:div w:id="3999862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65053371">
      <w:bodyDiv w:val="1"/>
      <w:marLeft w:val="0"/>
      <w:marRight w:val="0"/>
      <w:marTop w:val="0"/>
      <w:marBottom w:val="0"/>
      <w:divBdr>
        <w:top w:val="none" w:sz="0" w:space="0" w:color="auto"/>
        <w:left w:val="none" w:sz="0" w:space="0" w:color="auto"/>
        <w:bottom w:val="none" w:sz="0" w:space="0" w:color="auto"/>
        <w:right w:val="none" w:sz="0" w:space="0" w:color="auto"/>
      </w:divBdr>
      <w:divsChild>
        <w:div w:id="1073236080">
          <w:marLeft w:val="0"/>
          <w:marRight w:val="0"/>
          <w:marTop w:val="0"/>
          <w:marBottom w:val="0"/>
          <w:divBdr>
            <w:top w:val="none" w:sz="0" w:space="0" w:color="auto"/>
            <w:left w:val="none" w:sz="0" w:space="0" w:color="auto"/>
            <w:bottom w:val="none" w:sz="0" w:space="0" w:color="auto"/>
            <w:right w:val="none" w:sz="0" w:space="0" w:color="auto"/>
          </w:divBdr>
          <w:divsChild>
            <w:div w:id="179243314">
              <w:marLeft w:val="0"/>
              <w:marRight w:val="0"/>
              <w:marTop w:val="0"/>
              <w:marBottom w:val="0"/>
              <w:divBdr>
                <w:top w:val="none" w:sz="0" w:space="0" w:color="auto"/>
                <w:left w:val="none" w:sz="0" w:space="0" w:color="auto"/>
                <w:bottom w:val="none" w:sz="0" w:space="0" w:color="auto"/>
                <w:right w:val="none" w:sz="0" w:space="0" w:color="auto"/>
              </w:divBdr>
              <w:divsChild>
                <w:div w:id="14015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20699">
      <w:bodyDiv w:val="1"/>
      <w:marLeft w:val="0"/>
      <w:marRight w:val="0"/>
      <w:marTop w:val="0"/>
      <w:marBottom w:val="0"/>
      <w:divBdr>
        <w:top w:val="none" w:sz="0" w:space="0" w:color="auto"/>
        <w:left w:val="none" w:sz="0" w:space="0" w:color="auto"/>
        <w:bottom w:val="none" w:sz="0" w:space="0" w:color="auto"/>
        <w:right w:val="none" w:sz="0" w:space="0" w:color="auto"/>
      </w:divBdr>
      <w:divsChild>
        <w:div w:id="1524250165">
          <w:marLeft w:val="0"/>
          <w:marRight w:val="0"/>
          <w:marTop w:val="0"/>
          <w:marBottom w:val="0"/>
          <w:divBdr>
            <w:top w:val="none" w:sz="0" w:space="0" w:color="auto"/>
            <w:left w:val="none" w:sz="0" w:space="0" w:color="auto"/>
            <w:bottom w:val="none" w:sz="0" w:space="0" w:color="auto"/>
            <w:right w:val="none" w:sz="0" w:space="0" w:color="auto"/>
          </w:divBdr>
          <w:divsChild>
            <w:div w:id="388185561">
              <w:marLeft w:val="0"/>
              <w:marRight w:val="0"/>
              <w:marTop w:val="0"/>
              <w:marBottom w:val="0"/>
              <w:divBdr>
                <w:top w:val="none" w:sz="0" w:space="0" w:color="auto"/>
                <w:left w:val="none" w:sz="0" w:space="0" w:color="auto"/>
                <w:bottom w:val="none" w:sz="0" w:space="0" w:color="auto"/>
                <w:right w:val="none" w:sz="0" w:space="0" w:color="auto"/>
              </w:divBdr>
              <w:divsChild>
                <w:div w:id="17166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4981">
      <w:bodyDiv w:val="1"/>
      <w:marLeft w:val="0"/>
      <w:marRight w:val="0"/>
      <w:marTop w:val="0"/>
      <w:marBottom w:val="0"/>
      <w:divBdr>
        <w:top w:val="none" w:sz="0" w:space="0" w:color="auto"/>
        <w:left w:val="none" w:sz="0" w:space="0" w:color="auto"/>
        <w:bottom w:val="none" w:sz="0" w:space="0" w:color="auto"/>
        <w:right w:val="none" w:sz="0" w:space="0" w:color="auto"/>
      </w:divBdr>
      <w:divsChild>
        <w:div w:id="206795328">
          <w:marLeft w:val="0"/>
          <w:marRight w:val="0"/>
          <w:marTop w:val="0"/>
          <w:marBottom w:val="0"/>
          <w:divBdr>
            <w:top w:val="none" w:sz="0" w:space="0" w:color="auto"/>
            <w:left w:val="none" w:sz="0" w:space="0" w:color="auto"/>
            <w:bottom w:val="none" w:sz="0" w:space="0" w:color="auto"/>
            <w:right w:val="none" w:sz="0" w:space="0" w:color="auto"/>
          </w:divBdr>
          <w:divsChild>
            <w:div w:id="2144275951">
              <w:marLeft w:val="0"/>
              <w:marRight w:val="0"/>
              <w:marTop w:val="0"/>
              <w:marBottom w:val="0"/>
              <w:divBdr>
                <w:top w:val="none" w:sz="0" w:space="0" w:color="auto"/>
                <w:left w:val="none" w:sz="0" w:space="0" w:color="auto"/>
                <w:bottom w:val="none" w:sz="0" w:space="0" w:color="auto"/>
                <w:right w:val="none" w:sz="0" w:space="0" w:color="auto"/>
              </w:divBdr>
              <w:divsChild>
                <w:div w:id="3691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22174">
      <w:bodyDiv w:val="1"/>
      <w:marLeft w:val="0"/>
      <w:marRight w:val="0"/>
      <w:marTop w:val="0"/>
      <w:marBottom w:val="0"/>
      <w:divBdr>
        <w:top w:val="none" w:sz="0" w:space="0" w:color="auto"/>
        <w:left w:val="none" w:sz="0" w:space="0" w:color="auto"/>
        <w:bottom w:val="none" w:sz="0" w:space="0" w:color="auto"/>
        <w:right w:val="none" w:sz="0" w:space="0" w:color="auto"/>
      </w:divBdr>
    </w:div>
    <w:div w:id="475148906">
      <w:bodyDiv w:val="1"/>
      <w:marLeft w:val="0"/>
      <w:marRight w:val="0"/>
      <w:marTop w:val="0"/>
      <w:marBottom w:val="0"/>
      <w:divBdr>
        <w:top w:val="none" w:sz="0" w:space="0" w:color="auto"/>
        <w:left w:val="none" w:sz="0" w:space="0" w:color="auto"/>
        <w:bottom w:val="none" w:sz="0" w:space="0" w:color="auto"/>
        <w:right w:val="none" w:sz="0" w:space="0" w:color="auto"/>
      </w:divBdr>
      <w:divsChild>
        <w:div w:id="707531548">
          <w:marLeft w:val="0"/>
          <w:marRight w:val="0"/>
          <w:marTop w:val="0"/>
          <w:marBottom w:val="0"/>
          <w:divBdr>
            <w:top w:val="none" w:sz="0" w:space="0" w:color="auto"/>
            <w:left w:val="none" w:sz="0" w:space="0" w:color="auto"/>
            <w:bottom w:val="none" w:sz="0" w:space="0" w:color="auto"/>
            <w:right w:val="none" w:sz="0" w:space="0" w:color="auto"/>
          </w:divBdr>
          <w:divsChild>
            <w:div w:id="1701665209">
              <w:marLeft w:val="0"/>
              <w:marRight w:val="0"/>
              <w:marTop w:val="0"/>
              <w:marBottom w:val="0"/>
              <w:divBdr>
                <w:top w:val="none" w:sz="0" w:space="0" w:color="auto"/>
                <w:left w:val="none" w:sz="0" w:space="0" w:color="auto"/>
                <w:bottom w:val="none" w:sz="0" w:space="0" w:color="auto"/>
                <w:right w:val="none" w:sz="0" w:space="0" w:color="auto"/>
              </w:divBdr>
              <w:divsChild>
                <w:div w:id="19424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4603">
      <w:bodyDiv w:val="1"/>
      <w:marLeft w:val="0"/>
      <w:marRight w:val="0"/>
      <w:marTop w:val="0"/>
      <w:marBottom w:val="0"/>
      <w:divBdr>
        <w:top w:val="none" w:sz="0" w:space="0" w:color="auto"/>
        <w:left w:val="none" w:sz="0" w:space="0" w:color="auto"/>
        <w:bottom w:val="none" w:sz="0" w:space="0" w:color="auto"/>
        <w:right w:val="none" w:sz="0" w:space="0" w:color="auto"/>
      </w:divBdr>
    </w:div>
    <w:div w:id="498275683">
      <w:bodyDiv w:val="1"/>
      <w:marLeft w:val="0"/>
      <w:marRight w:val="0"/>
      <w:marTop w:val="0"/>
      <w:marBottom w:val="0"/>
      <w:divBdr>
        <w:top w:val="none" w:sz="0" w:space="0" w:color="auto"/>
        <w:left w:val="none" w:sz="0" w:space="0" w:color="auto"/>
        <w:bottom w:val="none" w:sz="0" w:space="0" w:color="auto"/>
        <w:right w:val="none" w:sz="0" w:space="0" w:color="auto"/>
      </w:divBdr>
      <w:divsChild>
        <w:div w:id="54747667">
          <w:marLeft w:val="0"/>
          <w:marRight w:val="0"/>
          <w:marTop w:val="0"/>
          <w:marBottom w:val="0"/>
          <w:divBdr>
            <w:top w:val="none" w:sz="0" w:space="0" w:color="auto"/>
            <w:left w:val="none" w:sz="0" w:space="0" w:color="auto"/>
            <w:bottom w:val="none" w:sz="0" w:space="0" w:color="auto"/>
            <w:right w:val="none" w:sz="0" w:space="0" w:color="auto"/>
          </w:divBdr>
          <w:divsChild>
            <w:div w:id="432675268">
              <w:marLeft w:val="0"/>
              <w:marRight w:val="0"/>
              <w:marTop w:val="0"/>
              <w:marBottom w:val="0"/>
              <w:divBdr>
                <w:top w:val="none" w:sz="0" w:space="0" w:color="auto"/>
                <w:left w:val="none" w:sz="0" w:space="0" w:color="auto"/>
                <w:bottom w:val="none" w:sz="0" w:space="0" w:color="auto"/>
                <w:right w:val="none" w:sz="0" w:space="0" w:color="auto"/>
              </w:divBdr>
              <w:divsChild>
                <w:div w:id="2763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7097">
      <w:bodyDiv w:val="1"/>
      <w:marLeft w:val="0"/>
      <w:marRight w:val="0"/>
      <w:marTop w:val="0"/>
      <w:marBottom w:val="0"/>
      <w:divBdr>
        <w:top w:val="none" w:sz="0" w:space="0" w:color="auto"/>
        <w:left w:val="none" w:sz="0" w:space="0" w:color="auto"/>
        <w:bottom w:val="none" w:sz="0" w:space="0" w:color="auto"/>
        <w:right w:val="none" w:sz="0" w:space="0" w:color="auto"/>
      </w:divBdr>
      <w:divsChild>
        <w:div w:id="1918442805">
          <w:marLeft w:val="0"/>
          <w:marRight w:val="0"/>
          <w:marTop w:val="0"/>
          <w:marBottom w:val="0"/>
          <w:divBdr>
            <w:top w:val="none" w:sz="0" w:space="0" w:color="auto"/>
            <w:left w:val="none" w:sz="0" w:space="0" w:color="auto"/>
            <w:bottom w:val="none" w:sz="0" w:space="0" w:color="auto"/>
            <w:right w:val="none" w:sz="0" w:space="0" w:color="auto"/>
          </w:divBdr>
          <w:divsChild>
            <w:div w:id="1177962250">
              <w:marLeft w:val="0"/>
              <w:marRight w:val="0"/>
              <w:marTop w:val="0"/>
              <w:marBottom w:val="0"/>
              <w:divBdr>
                <w:top w:val="none" w:sz="0" w:space="0" w:color="auto"/>
                <w:left w:val="none" w:sz="0" w:space="0" w:color="auto"/>
                <w:bottom w:val="none" w:sz="0" w:space="0" w:color="auto"/>
                <w:right w:val="none" w:sz="0" w:space="0" w:color="auto"/>
              </w:divBdr>
              <w:divsChild>
                <w:div w:id="19803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67310">
      <w:bodyDiv w:val="1"/>
      <w:marLeft w:val="0"/>
      <w:marRight w:val="0"/>
      <w:marTop w:val="0"/>
      <w:marBottom w:val="0"/>
      <w:divBdr>
        <w:top w:val="none" w:sz="0" w:space="0" w:color="auto"/>
        <w:left w:val="none" w:sz="0" w:space="0" w:color="auto"/>
        <w:bottom w:val="none" w:sz="0" w:space="0" w:color="auto"/>
        <w:right w:val="none" w:sz="0" w:space="0" w:color="auto"/>
      </w:divBdr>
    </w:div>
    <w:div w:id="514224347">
      <w:bodyDiv w:val="1"/>
      <w:marLeft w:val="0"/>
      <w:marRight w:val="0"/>
      <w:marTop w:val="0"/>
      <w:marBottom w:val="0"/>
      <w:divBdr>
        <w:top w:val="none" w:sz="0" w:space="0" w:color="auto"/>
        <w:left w:val="none" w:sz="0" w:space="0" w:color="auto"/>
        <w:bottom w:val="none" w:sz="0" w:space="0" w:color="auto"/>
        <w:right w:val="none" w:sz="0" w:space="0" w:color="auto"/>
      </w:divBdr>
      <w:divsChild>
        <w:div w:id="926765780">
          <w:marLeft w:val="0"/>
          <w:marRight w:val="0"/>
          <w:marTop w:val="0"/>
          <w:marBottom w:val="0"/>
          <w:divBdr>
            <w:top w:val="none" w:sz="0" w:space="0" w:color="auto"/>
            <w:left w:val="none" w:sz="0" w:space="0" w:color="auto"/>
            <w:bottom w:val="none" w:sz="0" w:space="0" w:color="auto"/>
            <w:right w:val="none" w:sz="0" w:space="0" w:color="auto"/>
          </w:divBdr>
          <w:divsChild>
            <w:div w:id="1528518050">
              <w:marLeft w:val="0"/>
              <w:marRight w:val="0"/>
              <w:marTop w:val="0"/>
              <w:marBottom w:val="0"/>
              <w:divBdr>
                <w:top w:val="none" w:sz="0" w:space="0" w:color="auto"/>
                <w:left w:val="none" w:sz="0" w:space="0" w:color="auto"/>
                <w:bottom w:val="none" w:sz="0" w:space="0" w:color="auto"/>
                <w:right w:val="none" w:sz="0" w:space="0" w:color="auto"/>
              </w:divBdr>
              <w:divsChild>
                <w:div w:id="2660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3760">
      <w:bodyDiv w:val="1"/>
      <w:marLeft w:val="0"/>
      <w:marRight w:val="0"/>
      <w:marTop w:val="0"/>
      <w:marBottom w:val="0"/>
      <w:divBdr>
        <w:top w:val="none" w:sz="0" w:space="0" w:color="auto"/>
        <w:left w:val="none" w:sz="0" w:space="0" w:color="auto"/>
        <w:bottom w:val="none" w:sz="0" w:space="0" w:color="auto"/>
        <w:right w:val="none" w:sz="0" w:space="0" w:color="auto"/>
      </w:divBdr>
      <w:divsChild>
        <w:div w:id="1126508347">
          <w:marLeft w:val="0"/>
          <w:marRight w:val="0"/>
          <w:marTop w:val="0"/>
          <w:marBottom w:val="0"/>
          <w:divBdr>
            <w:top w:val="none" w:sz="0" w:space="0" w:color="auto"/>
            <w:left w:val="none" w:sz="0" w:space="0" w:color="auto"/>
            <w:bottom w:val="none" w:sz="0" w:space="0" w:color="auto"/>
            <w:right w:val="none" w:sz="0" w:space="0" w:color="auto"/>
          </w:divBdr>
          <w:divsChild>
            <w:div w:id="989021260">
              <w:marLeft w:val="0"/>
              <w:marRight w:val="0"/>
              <w:marTop w:val="0"/>
              <w:marBottom w:val="0"/>
              <w:divBdr>
                <w:top w:val="none" w:sz="0" w:space="0" w:color="auto"/>
                <w:left w:val="none" w:sz="0" w:space="0" w:color="auto"/>
                <w:bottom w:val="none" w:sz="0" w:space="0" w:color="auto"/>
                <w:right w:val="none" w:sz="0" w:space="0" w:color="auto"/>
              </w:divBdr>
              <w:divsChild>
                <w:div w:id="10731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3785">
      <w:bodyDiv w:val="1"/>
      <w:marLeft w:val="0"/>
      <w:marRight w:val="0"/>
      <w:marTop w:val="0"/>
      <w:marBottom w:val="0"/>
      <w:divBdr>
        <w:top w:val="none" w:sz="0" w:space="0" w:color="auto"/>
        <w:left w:val="none" w:sz="0" w:space="0" w:color="auto"/>
        <w:bottom w:val="none" w:sz="0" w:space="0" w:color="auto"/>
        <w:right w:val="none" w:sz="0" w:space="0" w:color="auto"/>
      </w:divBdr>
      <w:divsChild>
        <w:div w:id="1163475726">
          <w:marLeft w:val="0"/>
          <w:marRight w:val="0"/>
          <w:marTop w:val="0"/>
          <w:marBottom w:val="0"/>
          <w:divBdr>
            <w:top w:val="none" w:sz="0" w:space="0" w:color="auto"/>
            <w:left w:val="none" w:sz="0" w:space="0" w:color="auto"/>
            <w:bottom w:val="none" w:sz="0" w:space="0" w:color="auto"/>
            <w:right w:val="none" w:sz="0" w:space="0" w:color="auto"/>
          </w:divBdr>
          <w:divsChild>
            <w:div w:id="475222757">
              <w:marLeft w:val="0"/>
              <w:marRight w:val="0"/>
              <w:marTop w:val="0"/>
              <w:marBottom w:val="0"/>
              <w:divBdr>
                <w:top w:val="none" w:sz="0" w:space="0" w:color="auto"/>
                <w:left w:val="none" w:sz="0" w:space="0" w:color="auto"/>
                <w:bottom w:val="none" w:sz="0" w:space="0" w:color="auto"/>
                <w:right w:val="none" w:sz="0" w:space="0" w:color="auto"/>
              </w:divBdr>
              <w:divsChild>
                <w:div w:id="2610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50074">
      <w:bodyDiv w:val="1"/>
      <w:marLeft w:val="0"/>
      <w:marRight w:val="0"/>
      <w:marTop w:val="0"/>
      <w:marBottom w:val="0"/>
      <w:divBdr>
        <w:top w:val="none" w:sz="0" w:space="0" w:color="auto"/>
        <w:left w:val="none" w:sz="0" w:space="0" w:color="auto"/>
        <w:bottom w:val="none" w:sz="0" w:space="0" w:color="auto"/>
        <w:right w:val="none" w:sz="0" w:space="0" w:color="auto"/>
      </w:divBdr>
      <w:divsChild>
        <w:div w:id="854462035">
          <w:marLeft w:val="0"/>
          <w:marRight w:val="0"/>
          <w:marTop w:val="0"/>
          <w:marBottom w:val="0"/>
          <w:divBdr>
            <w:top w:val="none" w:sz="0" w:space="0" w:color="auto"/>
            <w:left w:val="none" w:sz="0" w:space="0" w:color="auto"/>
            <w:bottom w:val="none" w:sz="0" w:space="0" w:color="auto"/>
            <w:right w:val="none" w:sz="0" w:space="0" w:color="auto"/>
          </w:divBdr>
          <w:divsChild>
            <w:div w:id="1028986606">
              <w:marLeft w:val="0"/>
              <w:marRight w:val="0"/>
              <w:marTop w:val="0"/>
              <w:marBottom w:val="0"/>
              <w:divBdr>
                <w:top w:val="none" w:sz="0" w:space="0" w:color="auto"/>
                <w:left w:val="none" w:sz="0" w:space="0" w:color="auto"/>
                <w:bottom w:val="none" w:sz="0" w:space="0" w:color="auto"/>
                <w:right w:val="none" w:sz="0" w:space="0" w:color="auto"/>
              </w:divBdr>
              <w:divsChild>
                <w:div w:id="235164779">
                  <w:marLeft w:val="0"/>
                  <w:marRight w:val="0"/>
                  <w:marTop w:val="0"/>
                  <w:marBottom w:val="0"/>
                  <w:divBdr>
                    <w:top w:val="none" w:sz="0" w:space="0" w:color="auto"/>
                    <w:left w:val="none" w:sz="0" w:space="0" w:color="auto"/>
                    <w:bottom w:val="none" w:sz="0" w:space="0" w:color="auto"/>
                    <w:right w:val="none" w:sz="0" w:space="0" w:color="auto"/>
                  </w:divBdr>
                  <w:divsChild>
                    <w:div w:id="12294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57712654">
          <w:marLeft w:val="0"/>
          <w:marRight w:val="0"/>
          <w:marTop w:val="0"/>
          <w:marBottom w:val="0"/>
          <w:divBdr>
            <w:top w:val="none" w:sz="0" w:space="0" w:color="auto"/>
            <w:left w:val="none" w:sz="0" w:space="0" w:color="auto"/>
            <w:bottom w:val="none" w:sz="0" w:space="0" w:color="auto"/>
            <w:right w:val="none" w:sz="0" w:space="0" w:color="auto"/>
          </w:divBdr>
          <w:divsChild>
            <w:div w:id="568270365">
              <w:marLeft w:val="0"/>
              <w:marRight w:val="0"/>
              <w:marTop w:val="0"/>
              <w:marBottom w:val="0"/>
              <w:divBdr>
                <w:top w:val="none" w:sz="0" w:space="0" w:color="auto"/>
                <w:left w:val="none" w:sz="0" w:space="0" w:color="auto"/>
                <w:bottom w:val="none" w:sz="0" w:space="0" w:color="auto"/>
                <w:right w:val="none" w:sz="0" w:space="0" w:color="auto"/>
              </w:divBdr>
              <w:divsChild>
                <w:div w:id="5450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6456">
      <w:bodyDiv w:val="1"/>
      <w:marLeft w:val="0"/>
      <w:marRight w:val="0"/>
      <w:marTop w:val="0"/>
      <w:marBottom w:val="0"/>
      <w:divBdr>
        <w:top w:val="none" w:sz="0" w:space="0" w:color="auto"/>
        <w:left w:val="none" w:sz="0" w:space="0" w:color="auto"/>
        <w:bottom w:val="none" w:sz="0" w:space="0" w:color="auto"/>
        <w:right w:val="none" w:sz="0" w:space="0" w:color="auto"/>
      </w:divBdr>
      <w:divsChild>
        <w:div w:id="1616905374">
          <w:marLeft w:val="0"/>
          <w:marRight w:val="0"/>
          <w:marTop w:val="0"/>
          <w:marBottom w:val="0"/>
          <w:divBdr>
            <w:top w:val="none" w:sz="0" w:space="0" w:color="auto"/>
            <w:left w:val="none" w:sz="0" w:space="0" w:color="auto"/>
            <w:bottom w:val="none" w:sz="0" w:space="0" w:color="auto"/>
            <w:right w:val="none" w:sz="0" w:space="0" w:color="auto"/>
          </w:divBdr>
          <w:divsChild>
            <w:div w:id="716008588">
              <w:marLeft w:val="0"/>
              <w:marRight w:val="0"/>
              <w:marTop w:val="0"/>
              <w:marBottom w:val="0"/>
              <w:divBdr>
                <w:top w:val="none" w:sz="0" w:space="0" w:color="auto"/>
                <w:left w:val="none" w:sz="0" w:space="0" w:color="auto"/>
                <w:bottom w:val="none" w:sz="0" w:space="0" w:color="auto"/>
                <w:right w:val="none" w:sz="0" w:space="0" w:color="auto"/>
              </w:divBdr>
              <w:divsChild>
                <w:div w:id="9833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5675">
      <w:bodyDiv w:val="1"/>
      <w:marLeft w:val="0"/>
      <w:marRight w:val="0"/>
      <w:marTop w:val="0"/>
      <w:marBottom w:val="0"/>
      <w:divBdr>
        <w:top w:val="none" w:sz="0" w:space="0" w:color="auto"/>
        <w:left w:val="none" w:sz="0" w:space="0" w:color="auto"/>
        <w:bottom w:val="none" w:sz="0" w:space="0" w:color="auto"/>
        <w:right w:val="none" w:sz="0" w:space="0" w:color="auto"/>
      </w:divBdr>
      <w:divsChild>
        <w:div w:id="1810321604">
          <w:marLeft w:val="0"/>
          <w:marRight w:val="0"/>
          <w:marTop w:val="0"/>
          <w:marBottom w:val="0"/>
          <w:divBdr>
            <w:top w:val="none" w:sz="0" w:space="0" w:color="auto"/>
            <w:left w:val="none" w:sz="0" w:space="0" w:color="auto"/>
            <w:bottom w:val="none" w:sz="0" w:space="0" w:color="auto"/>
            <w:right w:val="none" w:sz="0" w:space="0" w:color="auto"/>
          </w:divBdr>
          <w:divsChild>
            <w:div w:id="1668049423">
              <w:marLeft w:val="0"/>
              <w:marRight w:val="0"/>
              <w:marTop w:val="0"/>
              <w:marBottom w:val="0"/>
              <w:divBdr>
                <w:top w:val="none" w:sz="0" w:space="0" w:color="auto"/>
                <w:left w:val="none" w:sz="0" w:space="0" w:color="auto"/>
                <w:bottom w:val="none" w:sz="0" w:space="0" w:color="auto"/>
                <w:right w:val="none" w:sz="0" w:space="0" w:color="auto"/>
              </w:divBdr>
              <w:divsChild>
                <w:div w:id="11111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9419">
      <w:bodyDiv w:val="1"/>
      <w:marLeft w:val="0"/>
      <w:marRight w:val="0"/>
      <w:marTop w:val="0"/>
      <w:marBottom w:val="0"/>
      <w:divBdr>
        <w:top w:val="none" w:sz="0" w:space="0" w:color="auto"/>
        <w:left w:val="none" w:sz="0" w:space="0" w:color="auto"/>
        <w:bottom w:val="none" w:sz="0" w:space="0" w:color="auto"/>
        <w:right w:val="none" w:sz="0" w:space="0" w:color="auto"/>
      </w:divBdr>
      <w:divsChild>
        <w:div w:id="451831242">
          <w:marLeft w:val="0"/>
          <w:marRight w:val="0"/>
          <w:marTop w:val="0"/>
          <w:marBottom w:val="0"/>
          <w:divBdr>
            <w:top w:val="none" w:sz="0" w:space="0" w:color="auto"/>
            <w:left w:val="none" w:sz="0" w:space="0" w:color="auto"/>
            <w:bottom w:val="none" w:sz="0" w:space="0" w:color="auto"/>
            <w:right w:val="none" w:sz="0" w:space="0" w:color="auto"/>
          </w:divBdr>
          <w:divsChild>
            <w:div w:id="1162085016">
              <w:marLeft w:val="0"/>
              <w:marRight w:val="0"/>
              <w:marTop w:val="0"/>
              <w:marBottom w:val="0"/>
              <w:divBdr>
                <w:top w:val="none" w:sz="0" w:space="0" w:color="auto"/>
                <w:left w:val="none" w:sz="0" w:space="0" w:color="auto"/>
                <w:bottom w:val="none" w:sz="0" w:space="0" w:color="auto"/>
                <w:right w:val="none" w:sz="0" w:space="0" w:color="auto"/>
              </w:divBdr>
              <w:divsChild>
                <w:div w:id="1578902008">
                  <w:marLeft w:val="0"/>
                  <w:marRight w:val="0"/>
                  <w:marTop w:val="0"/>
                  <w:marBottom w:val="0"/>
                  <w:divBdr>
                    <w:top w:val="none" w:sz="0" w:space="0" w:color="auto"/>
                    <w:left w:val="none" w:sz="0" w:space="0" w:color="auto"/>
                    <w:bottom w:val="none" w:sz="0" w:space="0" w:color="auto"/>
                    <w:right w:val="none" w:sz="0" w:space="0" w:color="auto"/>
                  </w:divBdr>
                  <w:divsChild>
                    <w:div w:id="3679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269632">
      <w:bodyDiv w:val="1"/>
      <w:marLeft w:val="0"/>
      <w:marRight w:val="0"/>
      <w:marTop w:val="0"/>
      <w:marBottom w:val="0"/>
      <w:divBdr>
        <w:top w:val="none" w:sz="0" w:space="0" w:color="auto"/>
        <w:left w:val="none" w:sz="0" w:space="0" w:color="auto"/>
        <w:bottom w:val="none" w:sz="0" w:space="0" w:color="auto"/>
        <w:right w:val="none" w:sz="0" w:space="0" w:color="auto"/>
      </w:divBdr>
      <w:divsChild>
        <w:div w:id="52243270">
          <w:marLeft w:val="0"/>
          <w:marRight w:val="0"/>
          <w:marTop w:val="0"/>
          <w:marBottom w:val="0"/>
          <w:divBdr>
            <w:top w:val="none" w:sz="0" w:space="0" w:color="auto"/>
            <w:left w:val="none" w:sz="0" w:space="0" w:color="auto"/>
            <w:bottom w:val="none" w:sz="0" w:space="0" w:color="auto"/>
            <w:right w:val="none" w:sz="0" w:space="0" w:color="auto"/>
          </w:divBdr>
          <w:divsChild>
            <w:div w:id="264462790">
              <w:marLeft w:val="0"/>
              <w:marRight w:val="0"/>
              <w:marTop w:val="0"/>
              <w:marBottom w:val="0"/>
              <w:divBdr>
                <w:top w:val="none" w:sz="0" w:space="0" w:color="auto"/>
                <w:left w:val="none" w:sz="0" w:space="0" w:color="auto"/>
                <w:bottom w:val="none" w:sz="0" w:space="0" w:color="auto"/>
                <w:right w:val="none" w:sz="0" w:space="0" w:color="auto"/>
              </w:divBdr>
              <w:divsChild>
                <w:div w:id="1037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60894">
      <w:bodyDiv w:val="1"/>
      <w:marLeft w:val="0"/>
      <w:marRight w:val="0"/>
      <w:marTop w:val="0"/>
      <w:marBottom w:val="0"/>
      <w:divBdr>
        <w:top w:val="none" w:sz="0" w:space="0" w:color="auto"/>
        <w:left w:val="none" w:sz="0" w:space="0" w:color="auto"/>
        <w:bottom w:val="none" w:sz="0" w:space="0" w:color="auto"/>
        <w:right w:val="none" w:sz="0" w:space="0" w:color="auto"/>
      </w:divBdr>
      <w:divsChild>
        <w:div w:id="1219054738">
          <w:marLeft w:val="0"/>
          <w:marRight w:val="0"/>
          <w:marTop w:val="0"/>
          <w:marBottom w:val="0"/>
          <w:divBdr>
            <w:top w:val="none" w:sz="0" w:space="0" w:color="auto"/>
            <w:left w:val="none" w:sz="0" w:space="0" w:color="auto"/>
            <w:bottom w:val="none" w:sz="0" w:space="0" w:color="auto"/>
            <w:right w:val="none" w:sz="0" w:space="0" w:color="auto"/>
          </w:divBdr>
          <w:divsChild>
            <w:div w:id="645360753">
              <w:marLeft w:val="0"/>
              <w:marRight w:val="0"/>
              <w:marTop w:val="0"/>
              <w:marBottom w:val="0"/>
              <w:divBdr>
                <w:top w:val="none" w:sz="0" w:space="0" w:color="auto"/>
                <w:left w:val="none" w:sz="0" w:space="0" w:color="auto"/>
                <w:bottom w:val="none" w:sz="0" w:space="0" w:color="auto"/>
                <w:right w:val="none" w:sz="0" w:space="0" w:color="auto"/>
              </w:divBdr>
              <w:divsChild>
                <w:div w:id="1633906466">
                  <w:marLeft w:val="0"/>
                  <w:marRight w:val="0"/>
                  <w:marTop w:val="0"/>
                  <w:marBottom w:val="0"/>
                  <w:divBdr>
                    <w:top w:val="none" w:sz="0" w:space="0" w:color="auto"/>
                    <w:left w:val="none" w:sz="0" w:space="0" w:color="auto"/>
                    <w:bottom w:val="none" w:sz="0" w:space="0" w:color="auto"/>
                    <w:right w:val="none" w:sz="0" w:space="0" w:color="auto"/>
                  </w:divBdr>
                  <w:divsChild>
                    <w:div w:id="21387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044">
      <w:bodyDiv w:val="1"/>
      <w:marLeft w:val="0"/>
      <w:marRight w:val="0"/>
      <w:marTop w:val="0"/>
      <w:marBottom w:val="0"/>
      <w:divBdr>
        <w:top w:val="none" w:sz="0" w:space="0" w:color="auto"/>
        <w:left w:val="none" w:sz="0" w:space="0" w:color="auto"/>
        <w:bottom w:val="none" w:sz="0" w:space="0" w:color="auto"/>
        <w:right w:val="none" w:sz="0" w:space="0" w:color="auto"/>
      </w:divBdr>
      <w:divsChild>
        <w:div w:id="1538202023">
          <w:marLeft w:val="0"/>
          <w:marRight w:val="0"/>
          <w:marTop w:val="0"/>
          <w:marBottom w:val="0"/>
          <w:divBdr>
            <w:top w:val="none" w:sz="0" w:space="0" w:color="auto"/>
            <w:left w:val="none" w:sz="0" w:space="0" w:color="auto"/>
            <w:bottom w:val="none" w:sz="0" w:space="0" w:color="auto"/>
            <w:right w:val="none" w:sz="0" w:space="0" w:color="auto"/>
          </w:divBdr>
          <w:divsChild>
            <w:div w:id="684942699">
              <w:marLeft w:val="0"/>
              <w:marRight w:val="0"/>
              <w:marTop w:val="0"/>
              <w:marBottom w:val="0"/>
              <w:divBdr>
                <w:top w:val="none" w:sz="0" w:space="0" w:color="auto"/>
                <w:left w:val="none" w:sz="0" w:space="0" w:color="auto"/>
                <w:bottom w:val="none" w:sz="0" w:space="0" w:color="auto"/>
                <w:right w:val="none" w:sz="0" w:space="0" w:color="auto"/>
              </w:divBdr>
              <w:divsChild>
                <w:div w:id="1021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3173">
      <w:bodyDiv w:val="1"/>
      <w:marLeft w:val="0"/>
      <w:marRight w:val="0"/>
      <w:marTop w:val="0"/>
      <w:marBottom w:val="0"/>
      <w:divBdr>
        <w:top w:val="none" w:sz="0" w:space="0" w:color="auto"/>
        <w:left w:val="none" w:sz="0" w:space="0" w:color="auto"/>
        <w:bottom w:val="none" w:sz="0" w:space="0" w:color="auto"/>
        <w:right w:val="none" w:sz="0" w:space="0" w:color="auto"/>
      </w:divBdr>
      <w:divsChild>
        <w:div w:id="2046323997">
          <w:marLeft w:val="0"/>
          <w:marRight w:val="0"/>
          <w:marTop w:val="0"/>
          <w:marBottom w:val="0"/>
          <w:divBdr>
            <w:top w:val="none" w:sz="0" w:space="0" w:color="auto"/>
            <w:left w:val="none" w:sz="0" w:space="0" w:color="auto"/>
            <w:bottom w:val="none" w:sz="0" w:space="0" w:color="auto"/>
            <w:right w:val="none" w:sz="0" w:space="0" w:color="auto"/>
          </w:divBdr>
          <w:divsChild>
            <w:div w:id="820969762">
              <w:marLeft w:val="0"/>
              <w:marRight w:val="0"/>
              <w:marTop w:val="0"/>
              <w:marBottom w:val="0"/>
              <w:divBdr>
                <w:top w:val="none" w:sz="0" w:space="0" w:color="auto"/>
                <w:left w:val="none" w:sz="0" w:space="0" w:color="auto"/>
                <w:bottom w:val="none" w:sz="0" w:space="0" w:color="auto"/>
                <w:right w:val="none" w:sz="0" w:space="0" w:color="auto"/>
              </w:divBdr>
              <w:divsChild>
                <w:div w:id="1676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1218">
      <w:bodyDiv w:val="1"/>
      <w:marLeft w:val="0"/>
      <w:marRight w:val="0"/>
      <w:marTop w:val="0"/>
      <w:marBottom w:val="0"/>
      <w:divBdr>
        <w:top w:val="none" w:sz="0" w:space="0" w:color="auto"/>
        <w:left w:val="none" w:sz="0" w:space="0" w:color="auto"/>
        <w:bottom w:val="none" w:sz="0" w:space="0" w:color="auto"/>
        <w:right w:val="none" w:sz="0" w:space="0" w:color="auto"/>
      </w:divBdr>
      <w:divsChild>
        <w:div w:id="379205303">
          <w:marLeft w:val="0"/>
          <w:marRight w:val="0"/>
          <w:marTop w:val="0"/>
          <w:marBottom w:val="0"/>
          <w:divBdr>
            <w:top w:val="none" w:sz="0" w:space="0" w:color="auto"/>
            <w:left w:val="none" w:sz="0" w:space="0" w:color="auto"/>
            <w:bottom w:val="none" w:sz="0" w:space="0" w:color="auto"/>
            <w:right w:val="none" w:sz="0" w:space="0" w:color="auto"/>
          </w:divBdr>
          <w:divsChild>
            <w:div w:id="655571532">
              <w:marLeft w:val="0"/>
              <w:marRight w:val="0"/>
              <w:marTop w:val="0"/>
              <w:marBottom w:val="0"/>
              <w:divBdr>
                <w:top w:val="none" w:sz="0" w:space="0" w:color="auto"/>
                <w:left w:val="none" w:sz="0" w:space="0" w:color="auto"/>
                <w:bottom w:val="none" w:sz="0" w:space="0" w:color="auto"/>
                <w:right w:val="none" w:sz="0" w:space="0" w:color="auto"/>
              </w:divBdr>
              <w:divsChild>
                <w:div w:id="771047830">
                  <w:marLeft w:val="0"/>
                  <w:marRight w:val="0"/>
                  <w:marTop w:val="0"/>
                  <w:marBottom w:val="0"/>
                  <w:divBdr>
                    <w:top w:val="none" w:sz="0" w:space="0" w:color="auto"/>
                    <w:left w:val="none" w:sz="0" w:space="0" w:color="auto"/>
                    <w:bottom w:val="none" w:sz="0" w:space="0" w:color="auto"/>
                    <w:right w:val="none" w:sz="0" w:space="0" w:color="auto"/>
                  </w:divBdr>
                  <w:divsChild>
                    <w:div w:id="696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04511">
      <w:bodyDiv w:val="1"/>
      <w:marLeft w:val="0"/>
      <w:marRight w:val="0"/>
      <w:marTop w:val="0"/>
      <w:marBottom w:val="0"/>
      <w:divBdr>
        <w:top w:val="none" w:sz="0" w:space="0" w:color="auto"/>
        <w:left w:val="none" w:sz="0" w:space="0" w:color="auto"/>
        <w:bottom w:val="none" w:sz="0" w:space="0" w:color="auto"/>
        <w:right w:val="none" w:sz="0" w:space="0" w:color="auto"/>
      </w:divBdr>
      <w:divsChild>
        <w:div w:id="1177617366">
          <w:marLeft w:val="0"/>
          <w:marRight w:val="0"/>
          <w:marTop w:val="0"/>
          <w:marBottom w:val="0"/>
          <w:divBdr>
            <w:top w:val="none" w:sz="0" w:space="0" w:color="auto"/>
            <w:left w:val="none" w:sz="0" w:space="0" w:color="auto"/>
            <w:bottom w:val="none" w:sz="0" w:space="0" w:color="auto"/>
            <w:right w:val="none" w:sz="0" w:space="0" w:color="auto"/>
          </w:divBdr>
          <w:divsChild>
            <w:div w:id="644549548">
              <w:marLeft w:val="0"/>
              <w:marRight w:val="0"/>
              <w:marTop w:val="0"/>
              <w:marBottom w:val="0"/>
              <w:divBdr>
                <w:top w:val="none" w:sz="0" w:space="0" w:color="auto"/>
                <w:left w:val="none" w:sz="0" w:space="0" w:color="auto"/>
                <w:bottom w:val="none" w:sz="0" w:space="0" w:color="auto"/>
                <w:right w:val="none" w:sz="0" w:space="0" w:color="auto"/>
              </w:divBdr>
              <w:divsChild>
                <w:div w:id="4712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94936">
      <w:bodyDiv w:val="1"/>
      <w:marLeft w:val="0"/>
      <w:marRight w:val="0"/>
      <w:marTop w:val="0"/>
      <w:marBottom w:val="0"/>
      <w:divBdr>
        <w:top w:val="none" w:sz="0" w:space="0" w:color="auto"/>
        <w:left w:val="none" w:sz="0" w:space="0" w:color="auto"/>
        <w:bottom w:val="none" w:sz="0" w:space="0" w:color="auto"/>
        <w:right w:val="none" w:sz="0" w:space="0" w:color="auto"/>
      </w:divBdr>
      <w:divsChild>
        <w:div w:id="456720485">
          <w:marLeft w:val="0"/>
          <w:marRight w:val="0"/>
          <w:marTop w:val="0"/>
          <w:marBottom w:val="0"/>
          <w:divBdr>
            <w:top w:val="none" w:sz="0" w:space="0" w:color="auto"/>
            <w:left w:val="none" w:sz="0" w:space="0" w:color="auto"/>
            <w:bottom w:val="none" w:sz="0" w:space="0" w:color="auto"/>
            <w:right w:val="none" w:sz="0" w:space="0" w:color="auto"/>
          </w:divBdr>
          <w:divsChild>
            <w:div w:id="1624729891">
              <w:marLeft w:val="0"/>
              <w:marRight w:val="0"/>
              <w:marTop w:val="0"/>
              <w:marBottom w:val="0"/>
              <w:divBdr>
                <w:top w:val="none" w:sz="0" w:space="0" w:color="auto"/>
                <w:left w:val="none" w:sz="0" w:space="0" w:color="auto"/>
                <w:bottom w:val="none" w:sz="0" w:space="0" w:color="auto"/>
                <w:right w:val="none" w:sz="0" w:space="0" w:color="auto"/>
              </w:divBdr>
              <w:divsChild>
                <w:div w:id="1338270349">
                  <w:marLeft w:val="0"/>
                  <w:marRight w:val="0"/>
                  <w:marTop w:val="0"/>
                  <w:marBottom w:val="0"/>
                  <w:divBdr>
                    <w:top w:val="none" w:sz="0" w:space="0" w:color="auto"/>
                    <w:left w:val="none" w:sz="0" w:space="0" w:color="auto"/>
                    <w:bottom w:val="none" w:sz="0" w:space="0" w:color="auto"/>
                    <w:right w:val="none" w:sz="0" w:space="0" w:color="auto"/>
                  </w:divBdr>
                  <w:divsChild>
                    <w:div w:id="5139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52969">
      <w:bodyDiv w:val="1"/>
      <w:marLeft w:val="0"/>
      <w:marRight w:val="0"/>
      <w:marTop w:val="0"/>
      <w:marBottom w:val="0"/>
      <w:divBdr>
        <w:top w:val="none" w:sz="0" w:space="0" w:color="auto"/>
        <w:left w:val="none" w:sz="0" w:space="0" w:color="auto"/>
        <w:bottom w:val="none" w:sz="0" w:space="0" w:color="auto"/>
        <w:right w:val="none" w:sz="0" w:space="0" w:color="auto"/>
      </w:divBdr>
    </w:div>
    <w:div w:id="621613688">
      <w:bodyDiv w:val="1"/>
      <w:marLeft w:val="0"/>
      <w:marRight w:val="0"/>
      <w:marTop w:val="0"/>
      <w:marBottom w:val="0"/>
      <w:divBdr>
        <w:top w:val="none" w:sz="0" w:space="0" w:color="auto"/>
        <w:left w:val="none" w:sz="0" w:space="0" w:color="auto"/>
        <w:bottom w:val="none" w:sz="0" w:space="0" w:color="auto"/>
        <w:right w:val="none" w:sz="0" w:space="0" w:color="auto"/>
      </w:divBdr>
      <w:divsChild>
        <w:div w:id="1778063045">
          <w:marLeft w:val="0"/>
          <w:marRight w:val="0"/>
          <w:marTop w:val="0"/>
          <w:marBottom w:val="0"/>
          <w:divBdr>
            <w:top w:val="none" w:sz="0" w:space="0" w:color="auto"/>
            <w:left w:val="none" w:sz="0" w:space="0" w:color="auto"/>
            <w:bottom w:val="none" w:sz="0" w:space="0" w:color="auto"/>
            <w:right w:val="none" w:sz="0" w:space="0" w:color="auto"/>
          </w:divBdr>
          <w:divsChild>
            <w:div w:id="333917353">
              <w:marLeft w:val="0"/>
              <w:marRight w:val="0"/>
              <w:marTop w:val="0"/>
              <w:marBottom w:val="0"/>
              <w:divBdr>
                <w:top w:val="none" w:sz="0" w:space="0" w:color="auto"/>
                <w:left w:val="none" w:sz="0" w:space="0" w:color="auto"/>
                <w:bottom w:val="none" w:sz="0" w:space="0" w:color="auto"/>
                <w:right w:val="none" w:sz="0" w:space="0" w:color="auto"/>
              </w:divBdr>
              <w:divsChild>
                <w:div w:id="18785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6331">
      <w:bodyDiv w:val="1"/>
      <w:marLeft w:val="0"/>
      <w:marRight w:val="0"/>
      <w:marTop w:val="0"/>
      <w:marBottom w:val="0"/>
      <w:divBdr>
        <w:top w:val="none" w:sz="0" w:space="0" w:color="auto"/>
        <w:left w:val="none" w:sz="0" w:space="0" w:color="auto"/>
        <w:bottom w:val="none" w:sz="0" w:space="0" w:color="auto"/>
        <w:right w:val="none" w:sz="0" w:space="0" w:color="auto"/>
      </w:divBdr>
      <w:divsChild>
        <w:div w:id="699671302">
          <w:marLeft w:val="0"/>
          <w:marRight w:val="0"/>
          <w:marTop w:val="0"/>
          <w:marBottom w:val="0"/>
          <w:divBdr>
            <w:top w:val="none" w:sz="0" w:space="0" w:color="auto"/>
            <w:left w:val="none" w:sz="0" w:space="0" w:color="auto"/>
            <w:bottom w:val="none" w:sz="0" w:space="0" w:color="auto"/>
            <w:right w:val="none" w:sz="0" w:space="0" w:color="auto"/>
          </w:divBdr>
          <w:divsChild>
            <w:div w:id="548687425">
              <w:marLeft w:val="0"/>
              <w:marRight w:val="0"/>
              <w:marTop w:val="0"/>
              <w:marBottom w:val="0"/>
              <w:divBdr>
                <w:top w:val="none" w:sz="0" w:space="0" w:color="auto"/>
                <w:left w:val="none" w:sz="0" w:space="0" w:color="auto"/>
                <w:bottom w:val="none" w:sz="0" w:space="0" w:color="auto"/>
                <w:right w:val="none" w:sz="0" w:space="0" w:color="auto"/>
              </w:divBdr>
              <w:divsChild>
                <w:div w:id="325207663">
                  <w:marLeft w:val="0"/>
                  <w:marRight w:val="0"/>
                  <w:marTop w:val="0"/>
                  <w:marBottom w:val="0"/>
                  <w:divBdr>
                    <w:top w:val="none" w:sz="0" w:space="0" w:color="auto"/>
                    <w:left w:val="none" w:sz="0" w:space="0" w:color="auto"/>
                    <w:bottom w:val="none" w:sz="0" w:space="0" w:color="auto"/>
                    <w:right w:val="none" w:sz="0" w:space="0" w:color="auto"/>
                  </w:divBdr>
                  <w:divsChild>
                    <w:div w:id="618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69619">
      <w:bodyDiv w:val="1"/>
      <w:marLeft w:val="0"/>
      <w:marRight w:val="0"/>
      <w:marTop w:val="0"/>
      <w:marBottom w:val="0"/>
      <w:divBdr>
        <w:top w:val="none" w:sz="0" w:space="0" w:color="auto"/>
        <w:left w:val="none" w:sz="0" w:space="0" w:color="auto"/>
        <w:bottom w:val="none" w:sz="0" w:space="0" w:color="auto"/>
        <w:right w:val="none" w:sz="0" w:space="0" w:color="auto"/>
      </w:divBdr>
      <w:divsChild>
        <w:div w:id="1027754721">
          <w:marLeft w:val="0"/>
          <w:marRight w:val="0"/>
          <w:marTop w:val="0"/>
          <w:marBottom w:val="0"/>
          <w:divBdr>
            <w:top w:val="none" w:sz="0" w:space="0" w:color="auto"/>
            <w:left w:val="none" w:sz="0" w:space="0" w:color="auto"/>
            <w:bottom w:val="none" w:sz="0" w:space="0" w:color="auto"/>
            <w:right w:val="none" w:sz="0" w:space="0" w:color="auto"/>
          </w:divBdr>
          <w:divsChild>
            <w:div w:id="1966696430">
              <w:marLeft w:val="0"/>
              <w:marRight w:val="0"/>
              <w:marTop w:val="0"/>
              <w:marBottom w:val="0"/>
              <w:divBdr>
                <w:top w:val="none" w:sz="0" w:space="0" w:color="auto"/>
                <w:left w:val="none" w:sz="0" w:space="0" w:color="auto"/>
                <w:bottom w:val="none" w:sz="0" w:space="0" w:color="auto"/>
                <w:right w:val="none" w:sz="0" w:space="0" w:color="auto"/>
              </w:divBdr>
              <w:divsChild>
                <w:div w:id="14545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2693">
      <w:bodyDiv w:val="1"/>
      <w:marLeft w:val="0"/>
      <w:marRight w:val="0"/>
      <w:marTop w:val="0"/>
      <w:marBottom w:val="0"/>
      <w:divBdr>
        <w:top w:val="none" w:sz="0" w:space="0" w:color="auto"/>
        <w:left w:val="none" w:sz="0" w:space="0" w:color="auto"/>
        <w:bottom w:val="none" w:sz="0" w:space="0" w:color="auto"/>
        <w:right w:val="none" w:sz="0" w:space="0" w:color="auto"/>
      </w:divBdr>
      <w:divsChild>
        <w:div w:id="1484396820">
          <w:marLeft w:val="0"/>
          <w:marRight w:val="0"/>
          <w:marTop w:val="0"/>
          <w:marBottom w:val="0"/>
          <w:divBdr>
            <w:top w:val="none" w:sz="0" w:space="0" w:color="auto"/>
            <w:left w:val="none" w:sz="0" w:space="0" w:color="auto"/>
            <w:bottom w:val="none" w:sz="0" w:space="0" w:color="auto"/>
            <w:right w:val="none" w:sz="0" w:space="0" w:color="auto"/>
          </w:divBdr>
          <w:divsChild>
            <w:div w:id="878929926">
              <w:marLeft w:val="0"/>
              <w:marRight w:val="0"/>
              <w:marTop w:val="0"/>
              <w:marBottom w:val="0"/>
              <w:divBdr>
                <w:top w:val="none" w:sz="0" w:space="0" w:color="auto"/>
                <w:left w:val="none" w:sz="0" w:space="0" w:color="auto"/>
                <w:bottom w:val="none" w:sz="0" w:space="0" w:color="auto"/>
                <w:right w:val="none" w:sz="0" w:space="0" w:color="auto"/>
              </w:divBdr>
              <w:divsChild>
                <w:div w:id="6900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254">
      <w:bodyDiv w:val="1"/>
      <w:marLeft w:val="0"/>
      <w:marRight w:val="0"/>
      <w:marTop w:val="0"/>
      <w:marBottom w:val="0"/>
      <w:divBdr>
        <w:top w:val="none" w:sz="0" w:space="0" w:color="auto"/>
        <w:left w:val="none" w:sz="0" w:space="0" w:color="auto"/>
        <w:bottom w:val="none" w:sz="0" w:space="0" w:color="auto"/>
        <w:right w:val="none" w:sz="0" w:space="0" w:color="auto"/>
      </w:divBdr>
      <w:divsChild>
        <w:div w:id="459494323">
          <w:marLeft w:val="0"/>
          <w:marRight w:val="0"/>
          <w:marTop w:val="0"/>
          <w:marBottom w:val="0"/>
          <w:divBdr>
            <w:top w:val="none" w:sz="0" w:space="0" w:color="auto"/>
            <w:left w:val="none" w:sz="0" w:space="0" w:color="auto"/>
            <w:bottom w:val="none" w:sz="0" w:space="0" w:color="auto"/>
            <w:right w:val="none" w:sz="0" w:space="0" w:color="auto"/>
          </w:divBdr>
          <w:divsChild>
            <w:div w:id="2015957567">
              <w:marLeft w:val="0"/>
              <w:marRight w:val="0"/>
              <w:marTop w:val="0"/>
              <w:marBottom w:val="0"/>
              <w:divBdr>
                <w:top w:val="none" w:sz="0" w:space="0" w:color="auto"/>
                <w:left w:val="none" w:sz="0" w:space="0" w:color="auto"/>
                <w:bottom w:val="none" w:sz="0" w:space="0" w:color="auto"/>
                <w:right w:val="none" w:sz="0" w:space="0" w:color="auto"/>
              </w:divBdr>
              <w:divsChild>
                <w:div w:id="20046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6997">
      <w:bodyDiv w:val="1"/>
      <w:marLeft w:val="0"/>
      <w:marRight w:val="0"/>
      <w:marTop w:val="0"/>
      <w:marBottom w:val="0"/>
      <w:divBdr>
        <w:top w:val="none" w:sz="0" w:space="0" w:color="auto"/>
        <w:left w:val="none" w:sz="0" w:space="0" w:color="auto"/>
        <w:bottom w:val="none" w:sz="0" w:space="0" w:color="auto"/>
        <w:right w:val="none" w:sz="0" w:space="0" w:color="auto"/>
      </w:divBdr>
      <w:divsChild>
        <w:div w:id="150680834">
          <w:marLeft w:val="0"/>
          <w:marRight w:val="0"/>
          <w:marTop w:val="0"/>
          <w:marBottom w:val="0"/>
          <w:divBdr>
            <w:top w:val="none" w:sz="0" w:space="0" w:color="auto"/>
            <w:left w:val="none" w:sz="0" w:space="0" w:color="auto"/>
            <w:bottom w:val="none" w:sz="0" w:space="0" w:color="auto"/>
            <w:right w:val="none" w:sz="0" w:space="0" w:color="auto"/>
          </w:divBdr>
          <w:divsChild>
            <w:div w:id="736632064">
              <w:marLeft w:val="0"/>
              <w:marRight w:val="0"/>
              <w:marTop w:val="0"/>
              <w:marBottom w:val="0"/>
              <w:divBdr>
                <w:top w:val="none" w:sz="0" w:space="0" w:color="auto"/>
                <w:left w:val="none" w:sz="0" w:space="0" w:color="auto"/>
                <w:bottom w:val="none" w:sz="0" w:space="0" w:color="auto"/>
                <w:right w:val="none" w:sz="0" w:space="0" w:color="auto"/>
              </w:divBdr>
              <w:divsChild>
                <w:div w:id="3111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7201">
      <w:bodyDiv w:val="1"/>
      <w:marLeft w:val="0"/>
      <w:marRight w:val="0"/>
      <w:marTop w:val="0"/>
      <w:marBottom w:val="0"/>
      <w:divBdr>
        <w:top w:val="none" w:sz="0" w:space="0" w:color="auto"/>
        <w:left w:val="none" w:sz="0" w:space="0" w:color="auto"/>
        <w:bottom w:val="none" w:sz="0" w:space="0" w:color="auto"/>
        <w:right w:val="none" w:sz="0" w:space="0" w:color="auto"/>
      </w:divBdr>
      <w:divsChild>
        <w:div w:id="538469521">
          <w:marLeft w:val="0"/>
          <w:marRight w:val="0"/>
          <w:marTop w:val="0"/>
          <w:marBottom w:val="0"/>
          <w:divBdr>
            <w:top w:val="none" w:sz="0" w:space="0" w:color="auto"/>
            <w:left w:val="none" w:sz="0" w:space="0" w:color="auto"/>
            <w:bottom w:val="none" w:sz="0" w:space="0" w:color="auto"/>
            <w:right w:val="none" w:sz="0" w:space="0" w:color="auto"/>
          </w:divBdr>
          <w:divsChild>
            <w:div w:id="1706057258">
              <w:marLeft w:val="0"/>
              <w:marRight w:val="0"/>
              <w:marTop w:val="0"/>
              <w:marBottom w:val="0"/>
              <w:divBdr>
                <w:top w:val="none" w:sz="0" w:space="0" w:color="auto"/>
                <w:left w:val="none" w:sz="0" w:space="0" w:color="auto"/>
                <w:bottom w:val="none" w:sz="0" w:space="0" w:color="auto"/>
                <w:right w:val="none" w:sz="0" w:space="0" w:color="auto"/>
              </w:divBdr>
              <w:divsChild>
                <w:div w:id="18457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19185">
      <w:bodyDiv w:val="1"/>
      <w:marLeft w:val="0"/>
      <w:marRight w:val="0"/>
      <w:marTop w:val="0"/>
      <w:marBottom w:val="0"/>
      <w:divBdr>
        <w:top w:val="none" w:sz="0" w:space="0" w:color="auto"/>
        <w:left w:val="none" w:sz="0" w:space="0" w:color="auto"/>
        <w:bottom w:val="none" w:sz="0" w:space="0" w:color="auto"/>
        <w:right w:val="none" w:sz="0" w:space="0" w:color="auto"/>
      </w:divBdr>
      <w:divsChild>
        <w:div w:id="1406076486">
          <w:marLeft w:val="0"/>
          <w:marRight w:val="0"/>
          <w:marTop w:val="0"/>
          <w:marBottom w:val="0"/>
          <w:divBdr>
            <w:top w:val="none" w:sz="0" w:space="0" w:color="auto"/>
            <w:left w:val="none" w:sz="0" w:space="0" w:color="auto"/>
            <w:bottom w:val="none" w:sz="0" w:space="0" w:color="auto"/>
            <w:right w:val="none" w:sz="0" w:space="0" w:color="auto"/>
          </w:divBdr>
          <w:divsChild>
            <w:div w:id="669259953">
              <w:marLeft w:val="0"/>
              <w:marRight w:val="0"/>
              <w:marTop w:val="0"/>
              <w:marBottom w:val="0"/>
              <w:divBdr>
                <w:top w:val="none" w:sz="0" w:space="0" w:color="auto"/>
                <w:left w:val="none" w:sz="0" w:space="0" w:color="auto"/>
                <w:bottom w:val="none" w:sz="0" w:space="0" w:color="auto"/>
                <w:right w:val="none" w:sz="0" w:space="0" w:color="auto"/>
              </w:divBdr>
              <w:divsChild>
                <w:div w:id="19554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2462">
      <w:bodyDiv w:val="1"/>
      <w:marLeft w:val="0"/>
      <w:marRight w:val="0"/>
      <w:marTop w:val="0"/>
      <w:marBottom w:val="0"/>
      <w:divBdr>
        <w:top w:val="none" w:sz="0" w:space="0" w:color="auto"/>
        <w:left w:val="none" w:sz="0" w:space="0" w:color="auto"/>
        <w:bottom w:val="none" w:sz="0" w:space="0" w:color="auto"/>
        <w:right w:val="none" w:sz="0" w:space="0" w:color="auto"/>
      </w:divBdr>
      <w:divsChild>
        <w:div w:id="1824194771">
          <w:marLeft w:val="0"/>
          <w:marRight w:val="0"/>
          <w:marTop w:val="0"/>
          <w:marBottom w:val="0"/>
          <w:divBdr>
            <w:top w:val="none" w:sz="0" w:space="0" w:color="auto"/>
            <w:left w:val="none" w:sz="0" w:space="0" w:color="auto"/>
            <w:bottom w:val="none" w:sz="0" w:space="0" w:color="auto"/>
            <w:right w:val="none" w:sz="0" w:space="0" w:color="auto"/>
          </w:divBdr>
          <w:divsChild>
            <w:div w:id="2120561260">
              <w:marLeft w:val="0"/>
              <w:marRight w:val="0"/>
              <w:marTop w:val="0"/>
              <w:marBottom w:val="0"/>
              <w:divBdr>
                <w:top w:val="none" w:sz="0" w:space="0" w:color="auto"/>
                <w:left w:val="none" w:sz="0" w:space="0" w:color="auto"/>
                <w:bottom w:val="none" w:sz="0" w:space="0" w:color="auto"/>
                <w:right w:val="none" w:sz="0" w:space="0" w:color="auto"/>
              </w:divBdr>
              <w:divsChild>
                <w:div w:id="20917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206">
      <w:bodyDiv w:val="1"/>
      <w:marLeft w:val="0"/>
      <w:marRight w:val="0"/>
      <w:marTop w:val="0"/>
      <w:marBottom w:val="0"/>
      <w:divBdr>
        <w:top w:val="none" w:sz="0" w:space="0" w:color="auto"/>
        <w:left w:val="none" w:sz="0" w:space="0" w:color="auto"/>
        <w:bottom w:val="none" w:sz="0" w:space="0" w:color="auto"/>
        <w:right w:val="none" w:sz="0" w:space="0" w:color="auto"/>
      </w:divBdr>
      <w:divsChild>
        <w:div w:id="1839997208">
          <w:marLeft w:val="0"/>
          <w:marRight w:val="0"/>
          <w:marTop w:val="0"/>
          <w:marBottom w:val="0"/>
          <w:divBdr>
            <w:top w:val="none" w:sz="0" w:space="0" w:color="auto"/>
            <w:left w:val="none" w:sz="0" w:space="0" w:color="auto"/>
            <w:bottom w:val="none" w:sz="0" w:space="0" w:color="auto"/>
            <w:right w:val="none" w:sz="0" w:space="0" w:color="auto"/>
          </w:divBdr>
          <w:divsChild>
            <w:div w:id="1966347395">
              <w:marLeft w:val="0"/>
              <w:marRight w:val="0"/>
              <w:marTop w:val="0"/>
              <w:marBottom w:val="0"/>
              <w:divBdr>
                <w:top w:val="none" w:sz="0" w:space="0" w:color="auto"/>
                <w:left w:val="none" w:sz="0" w:space="0" w:color="auto"/>
                <w:bottom w:val="none" w:sz="0" w:space="0" w:color="auto"/>
                <w:right w:val="none" w:sz="0" w:space="0" w:color="auto"/>
              </w:divBdr>
              <w:divsChild>
                <w:div w:id="668168633">
                  <w:marLeft w:val="0"/>
                  <w:marRight w:val="0"/>
                  <w:marTop w:val="0"/>
                  <w:marBottom w:val="0"/>
                  <w:divBdr>
                    <w:top w:val="none" w:sz="0" w:space="0" w:color="auto"/>
                    <w:left w:val="none" w:sz="0" w:space="0" w:color="auto"/>
                    <w:bottom w:val="none" w:sz="0" w:space="0" w:color="auto"/>
                    <w:right w:val="none" w:sz="0" w:space="0" w:color="auto"/>
                  </w:divBdr>
                  <w:divsChild>
                    <w:div w:id="1555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14519">
      <w:bodyDiv w:val="1"/>
      <w:marLeft w:val="0"/>
      <w:marRight w:val="0"/>
      <w:marTop w:val="0"/>
      <w:marBottom w:val="0"/>
      <w:divBdr>
        <w:top w:val="none" w:sz="0" w:space="0" w:color="auto"/>
        <w:left w:val="none" w:sz="0" w:space="0" w:color="auto"/>
        <w:bottom w:val="none" w:sz="0" w:space="0" w:color="auto"/>
        <w:right w:val="none" w:sz="0" w:space="0" w:color="auto"/>
      </w:divBdr>
      <w:divsChild>
        <w:div w:id="2129666852">
          <w:marLeft w:val="0"/>
          <w:marRight w:val="0"/>
          <w:marTop w:val="0"/>
          <w:marBottom w:val="0"/>
          <w:divBdr>
            <w:top w:val="none" w:sz="0" w:space="0" w:color="auto"/>
            <w:left w:val="none" w:sz="0" w:space="0" w:color="auto"/>
            <w:bottom w:val="none" w:sz="0" w:space="0" w:color="auto"/>
            <w:right w:val="none" w:sz="0" w:space="0" w:color="auto"/>
          </w:divBdr>
          <w:divsChild>
            <w:div w:id="1973828398">
              <w:marLeft w:val="0"/>
              <w:marRight w:val="0"/>
              <w:marTop w:val="0"/>
              <w:marBottom w:val="0"/>
              <w:divBdr>
                <w:top w:val="none" w:sz="0" w:space="0" w:color="auto"/>
                <w:left w:val="none" w:sz="0" w:space="0" w:color="auto"/>
                <w:bottom w:val="none" w:sz="0" w:space="0" w:color="auto"/>
                <w:right w:val="none" w:sz="0" w:space="0" w:color="auto"/>
              </w:divBdr>
              <w:divsChild>
                <w:div w:id="17035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054">
      <w:bodyDiv w:val="1"/>
      <w:marLeft w:val="0"/>
      <w:marRight w:val="0"/>
      <w:marTop w:val="0"/>
      <w:marBottom w:val="0"/>
      <w:divBdr>
        <w:top w:val="none" w:sz="0" w:space="0" w:color="auto"/>
        <w:left w:val="none" w:sz="0" w:space="0" w:color="auto"/>
        <w:bottom w:val="none" w:sz="0" w:space="0" w:color="auto"/>
        <w:right w:val="none" w:sz="0" w:space="0" w:color="auto"/>
      </w:divBdr>
      <w:divsChild>
        <w:div w:id="1717122903">
          <w:marLeft w:val="0"/>
          <w:marRight w:val="0"/>
          <w:marTop w:val="0"/>
          <w:marBottom w:val="0"/>
          <w:divBdr>
            <w:top w:val="none" w:sz="0" w:space="0" w:color="auto"/>
            <w:left w:val="none" w:sz="0" w:space="0" w:color="auto"/>
            <w:bottom w:val="none" w:sz="0" w:space="0" w:color="auto"/>
            <w:right w:val="none" w:sz="0" w:space="0" w:color="auto"/>
          </w:divBdr>
          <w:divsChild>
            <w:div w:id="355273755">
              <w:marLeft w:val="0"/>
              <w:marRight w:val="0"/>
              <w:marTop w:val="0"/>
              <w:marBottom w:val="0"/>
              <w:divBdr>
                <w:top w:val="none" w:sz="0" w:space="0" w:color="auto"/>
                <w:left w:val="none" w:sz="0" w:space="0" w:color="auto"/>
                <w:bottom w:val="none" w:sz="0" w:space="0" w:color="auto"/>
                <w:right w:val="none" w:sz="0" w:space="0" w:color="auto"/>
              </w:divBdr>
              <w:divsChild>
                <w:div w:id="4123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431">
      <w:bodyDiv w:val="1"/>
      <w:marLeft w:val="0"/>
      <w:marRight w:val="0"/>
      <w:marTop w:val="0"/>
      <w:marBottom w:val="0"/>
      <w:divBdr>
        <w:top w:val="none" w:sz="0" w:space="0" w:color="auto"/>
        <w:left w:val="none" w:sz="0" w:space="0" w:color="auto"/>
        <w:bottom w:val="none" w:sz="0" w:space="0" w:color="auto"/>
        <w:right w:val="none" w:sz="0" w:space="0" w:color="auto"/>
      </w:divBdr>
      <w:divsChild>
        <w:div w:id="151409754">
          <w:marLeft w:val="0"/>
          <w:marRight w:val="0"/>
          <w:marTop w:val="0"/>
          <w:marBottom w:val="0"/>
          <w:divBdr>
            <w:top w:val="none" w:sz="0" w:space="0" w:color="auto"/>
            <w:left w:val="none" w:sz="0" w:space="0" w:color="auto"/>
            <w:bottom w:val="none" w:sz="0" w:space="0" w:color="auto"/>
            <w:right w:val="none" w:sz="0" w:space="0" w:color="auto"/>
          </w:divBdr>
          <w:divsChild>
            <w:div w:id="1444613571">
              <w:marLeft w:val="0"/>
              <w:marRight w:val="0"/>
              <w:marTop w:val="0"/>
              <w:marBottom w:val="0"/>
              <w:divBdr>
                <w:top w:val="none" w:sz="0" w:space="0" w:color="auto"/>
                <w:left w:val="none" w:sz="0" w:space="0" w:color="auto"/>
                <w:bottom w:val="none" w:sz="0" w:space="0" w:color="auto"/>
                <w:right w:val="none" w:sz="0" w:space="0" w:color="auto"/>
              </w:divBdr>
              <w:divsChild>
                <w:div w:id="1010331741">
                  <w:marLeft w:val="0"/>
                  <w:marRight w:val="0"/>
                  <w:marTop w:val="0"/>
                  <w:marBottom w:val="0"/>
                  <w:divBdr>
                    <w:top w:val="none" w:sz="0" w:space="0" w:color="auto"/>
                    <w:left w:val="none" w:sz="0" w:space="0" w:color="auto"/>
                    <w:bottom w:val="none" w:sz="0" w:space="0" w:color="auto"/>
                    <w:right w:val="none" w:sz="0" w:space="0" w:color="auto"/>
                  </w:divBdr>
                </w:div>
              </w:divsChild>
            </w:div>
            <w:div w:id="1867674999">
              <w:marLeft w:val="0"/>
              <w:marRight w:val="0"/>
              <w:marTop w:val="0"/>
              <w:marBottom w:val="0"/>
              <w:divBdr>
                <w:top w:val="none" w:sz="0" w:space="0" w:color="auto"/>
                <w:left w:val="none" w:sz="0" w:space="0" w:color="auto"/>
                <w:bottom w:val="none" w:sz="0" w:space="0" w:color="auto"/>
                <w:right w:val="none" w:sz="0" w:space="0" w:color="auto"/>
              </w:divBdr>
              <w:divsChild>
                <w:div w:id="392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9989">
      <w:bodyDiv w:val="1"/>
      <w:marLeft w:val="0"/>
      <w:marRight w:val="0"/>
      <w:marTop w:val="0"/>
      <w:marBottom w:val="0"/>
      <w:divBdr>
        <w:top w:val="none" w:sz="0" w:space="0" w:color="auto"/>
        <w:left w:val="none" w:sz="0" w:space="0" w:color="auto"/>
        <w:bottom w:val="none" w:sz="0" w:space="0" w:color="auto"/>
        <w:right w:val="none" w:sz="0" w:space="0" w:color="auto"/>
      </w:divBdr>
      <w:divsChild>
        <w:div w:id="1134641404">
          <w:marLeft w:val="0"/>
          <w:marRight w:val="0"/>
          <w:marTop w:val="0"/>
          <w:marBottom w:val="0"/>
          <w:divBdr>
            <w:top w:val="none" w:sz="0" w:space="0" w:color="auto"/>
            <w:left w:val="none" w:sz="0" w:space="0" w:color="auto"/>
            <w:bottom w:val="none" w:sz="0" w:space="0" w:color="auto"/>
            <w:right w:val="none" w:sz="0" w:space="0" w:color="auto"/>
          </w:divBdr>
          <w:divsChild>
            <w:div w:id="1479297448">
              <w:marLeft w:val="0"/>
              <w:marRight w:val="0"/>
              <w:marTop w:val="0"/>
              <w:marBottom w:val="0"/>
              <w:divBdr>
                <w:top w:val="none" w:sz="0" w:space="0" w:color="auto"/>
                <w:left w:val="none" w:sz="0" w:space="0" w:color="auto"/>
                <w:bottom w:val="none" w:sz="0" w:space="0" w:color="auto"/>
                <w:right w:val="none" w:sz="0" w:space="0" w:color="auto"/>
              </w:divBdr>
              <w:divsChild>
                <w:div w:id="21089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3817">
      <w:bodyDiv w:val="1"/>
      <w:marLeft w:val="0"/>
      <w:marRight w:val="0"/>
      <w:marTop w:val="0"/>
      <w:marBottom w:val="0"/>
      <w:divBdr>
        <w:top w:val="none" w:sz="0" w:space="0" w:color="auto"/>
        <w:left w:val="none" w:sz="0" w:space="0" w:color="auto"/>
        <w:bottom w:val="none" w:sz="0" w:space="0" w:color="auto"/>
        <w:right w:val="none" w:sz="0" w:space="0" w:color="auto"/>
      </w:divBdr>
      <w:divsChild>
        <w:div w:id="1584727859">
          <w:marLeft w:val="0"/>
          <w:marRight w:val="0"/>
          <w:marTop w:val="0"/>
          <w:marBottom w:val="0"/>
          <w:divBdr>
            <w:top w:val="none" w:sz="0" w:space="0" w:color="auto"/>
            <w:left w:val="none" w:sz="0" w:space="0" w:color="auto"/>
            <w:bottom w:val="none" w:sz="0" w:space="0" w:color="auto"/>
            <w:right w:val="none" w:sz="0" w:space="0" w:color="auto"/>
          </w:divBdr>
          <w:divsChild>
            <w:div w:id="1960409873">
              <w:marLeft w:val="0"/>
              <w:marRight w:val="0"/>
              <w:marTop w:val="0"/>
              <w:marBottom w:val="0"/>
              <w:divBdr>
                <w:top w:val="none" w:sz="0" w:space="0" w:color="auto"/>
                <w:left w:val="none" w:sz="0" w:space="0" w:color="auto"/>
                <w:bottom w:val="none" w:sz="0" w:space="0" w:color="auto"/>
                <w:right w:val="none" w:sz="0" w:space="0" w:color="auto"/>
              </w:divBdr>
              <w:divsChild>
                <w:div w:id="13990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8465">
      <w:bodyDiv w:val="1"/>
      <w:marLeft w:val="0"/>
      <w:marRight w:val="0"/>
      <w:marTop w:val="0"/>
      <w:marBottom w:val="0"/>
      <w:divBdr>
        <w:top w:val="none" w:sz="0" w:space="0" w:color="auto"/>
        <w:left w:val="none" w:sz="0" w:space="0" w:color="auto"/>
        <w:bottom w:val="none" w:sz="0" w:space="0" w:color="auto"/>
        <w:right w:val="none" w:sz="0" w:space="0" w:color="auto"/>
      </w:divBdr>
      <w:divsChild>
        <w:div w:id="1195733495">
          <w:marLeft w:val="0"/>
          <w:marRight w:val="0"/>
          <w:marTop w:val="0"/>
          <w:marBottom w:val="0"/>
          <w:divBdr>
            <w:top w:val="none" w:sz="0" w:space="0" w:color="auto"/>
            <w:left w:val="none" w:sz="0" w:space="0" w:color="auto"/>
            <w:bottom w:val="none" w:sz="0" w:space="0" w:color="auto"/>
            <w:right w:val="none" w:sz="0" w:space="0" w:color="auto"/>
          </w:divBdr>
          <w:divsChild>
            <w:div w:id="1426221142">
              <w:marLeft w:val="0"/>
              <w:marRight w:val="0"/>
              <w:marTop w:val="0"/>
              <w:marBottom w:val="0"/>
              <w:divBdr>
                <w:top w:val="none" w:sz="0" w:space="0" w:color="auto"/>
                <w:left w:val="none" w:sz="0" w:space="0" w:color="auto"/>
                <w:bottom w:val="none" w:sz="0" w:space="0" w:color="auto"/>
                <w:right w:val="none" w:sz="0" w:space="0" w:color="auto"/>
              </w:divBdr>
              <w:divsChild>
                <w:div w:id="4835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3901">
      <w:bodyDiv w:val="1"/>
      <w:marLeft w:val="0"/>
      <w:marRight w:val="0"/>
      <w:marTop w:val="0"/>
      <w:marBottom w:val="0"/>
      <w:divBdr>
        <w:top w:val="none" w:sz="0" w:space="0" w:color="auto"/>
        <w:left w:val="none" w:sz="0" w:space="0" w:color="auto"/>
        <w:bottom w:val="none" w:sz="0" w:space="0" w:color="auto"/>
        <w:right w:val="none" w:sz="0" w:space="0" w:color="auto"/>
      </w:divBdr>
    </w:div>
    <w:div w:id="742946694">
      <w:bodyDiv w:val="1"/>
      <w:marLeft w:val="0"/>
      <w:marRight w:val="0"/>
      <w:marTop w:val="0"/>
      <w:marBottom w:val="0"/>
      <w:divBdr>
        <w:top w:val="none" w:sz="0" w:space="0" w:color="auto"/>
        <w:left w:val="none" w:sz="0" w:space="0" w:color="auto"/>
        <w:bottom w:val="none" w:sz="0" w:space="0" w:color="auto"/>
        <w:right w:val="none" w:sz="0" w:space="0" w:color="auto"/>
      </w:divBdr>
      <w:divsChild>
        <w:div w:id="2022001854">
          <w:marLeft w:val="0"/>
          <w:marRight w:val="0"/>
          <w:marTop w:val="0"/>
          <w:marBottom w:val="0"/>
          <w:divBdr>
            <w:top w:val="none" w:sz="0" w:space="0" w:color="auto"/>
            <w:left w:val="none" w:sz="0" w:space="0" w:color="auto"/>
            <w:bottom w:val="none" w:sz="0" w:space="0" w:color="auto"/>
            <w:right w:val="none" w:sz="0" w:space="0" w:color="auto"/>
          </w:divBdr>
          <w:divsChild>
            <w:div w:id="1731733209">
              <w:marLeft w:val="0"/>
              <w:marRight w:val="0"/>
              <w:marTop w:val="0"/>
              <w:marBottom w:val="0"/>
              <w:divBdr>
                <w:top w:val="none" w:sz="0" w:space="0" w:color="auto"/>
                <w:left w:val="none" w:sz="0" w:space="0" w:color="auto"/>
                <w:bottom w:val="none" w:sz="0" w:space="0" w:color="auto"/>
                <w:right w:val="none" w:sz="0" w:space="0" w:color="auto"/>
              </w:divBdr>
              <w:divsChild>
                <w:div w:id="17477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87602">
      <w:bodyDiv w:val="1"/>
      <w:marLeft w:val="0"/>
      <w:marRight w:val="0"/>
      <w:marTop w:val="0"/>
      <w:marBottom w:val="0"/>
      <w:divBdr>
        <w:top w:val="none" w:sz="0" w:space="0" w:color="auto"/>
        <w:left w:val="none" w:sz="0" w:space="0" w:color="auto"/>
        <w:bottom w:val="none" w:sz="0" w:space="0" w:color="auto"/>
        <w:right w:val="none" w:sz="0" w:space="0" w:color="auto"/>
      </w:divBdr>
    </w:div>
    <w:div w:id="744376667">
      <w:bodyDiv w:val="1"/>
      <w:marLeft w:val="0"/>
      <w:marRight w:val="0"/>
      <w:marTop w:val="0"/>
      <w:marBottom w:val="0"/>
      <w:divBdr>
        <w:top w:val="none" w:sz="0" w:space="0" w:color="auto"/>
        <w:left w:val="none" w:sz="0" w:space="0" w:color="auto"/>
        <w:bottom w:val="none" w:sz="0" w:space="0" w:color="auto"/>
        <w:right w:val="none" w:sz="0" w:space="0" w:color="auto"/>
      </w:divBdr>
      <w:divsChild>
        <w:div w:id="475227007">
          <w:marLeft w:val="0"/>
          <w:marRight w:val="0"/>
          <w:marTop w:val="0"/>
          <w:marBottom w:val="0"/>
          <w:divBdr>
            <w:top w:val="none" w:sz="0" w:space="0" w:color="auto"/>
            <w:left w:val="none" w:sz="0" w:space="0" w:color="auto"/>
            <w:bottom w:val="none" w:sz="0" w:space="0" w:color="auto"/>
            <w:right w:val="none" w:sz="0" w:space="0" w:color="auto"/>
          </w:divBdr>
          <w:divsChild>
            <w:div w:id="1251280123">
              <w:marLeft w:val="0"/>
              <w:marRight w:val="0"/>
              <w:marTop w:val="0"/>
              <w:marBottom w:val="0"/>
              <w:divBdr>
                <w:top w:val="none" w:sz="0" w:space="0" w:color="auto"/>
                <w:left w:val="none" w:sz="0" w:space="0" w:color="auto"/>
                <w:bottom w:val="none" w:sz="0" w:space="0" w:color="auto"/>
                <w:right w:val="none" w:sz="0" w:space="0" w:color="auto"/>
              </w:divBdr>
              <w:divsChild>
                <w:div w:id="502666570">
                  <w:marLeft w:val="0"/>
                  <w:marRight w:val="0"/>
                  <w:marTop w:val="0"/>
                  <w:marBottom w:val="0"/>
                  <w:divBdr>
                    <w:top w:val="none" w:sz="0" w:space="0" w:color="auto"/>
                    <w:left w:val="none" w:sz="0" w:space="0" w:color="auto"/>
                    <w:bottom w:val="none" w:sz="0" w:space="0" w:color="auto"/>
                    <w:right w:val="none" w:sz="0" w:space="0" w:color="auto"/>
                  </w:divBdr>
                  <w:divsChild>
                    <w:div w:id="18619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51241">
      <w:bodyDiv w:val="1"/>
      <w:marLeft w:val="0"/>
      <w:marRight w:val="0"/>
      <w:marTop w:val="0"/>
      <w:marBottom w:val="0"/>
      <w:divBdr>
        <w:top w:val="none" w:sz="0" w:space="0" w:color="auto"/>
        <w:left w:val="none" w:sz="0" w:space="0" w:color="auto"/>
        <w:bottom w:val="none" w:sz="0" w:space="0" w:color="auto"/>
        <w:right w:val="none" w:sz="0" w:space="0" w:color="auto"/>
      </w:divBdr>
      <w:divsChild>
        <w:div w:id="1502309998">
          <w:marLeft w:val="0"/>
          <w:marRight w:val="0"/>
          <w:marTop w:val="0"/>
          <w:marBottom w:val="0"/>
          <w:divBdr>
            <w:top w:val="none" w:sz="0" w:space="0" w:color="auto"/>
            <w:left w:val="none" w:sz="0" w:space="0" w:color="auto"/>
            <w:bottom w:val="none" w:sz="0" w:space="0" w:color="auto"/>
            <w:right w:val="none" w:sz="0" w:space="0" w:color="auto"/>
          </w:divBdr>
          <w:divsChild>
            <w:div w:id="875192159">
              <w:marLeft w:val="0"/>
              <w:marRight w:val="0"/>
              <w:marTop w:val="0"/>
              <w:marBottom w:val="0"/>
              <w:divBdr>
                <w:top w:val="none" w:sz="0" w:space="0" w:color="auto"/>
                <w:left w:val="none" w:sz="0" w:space="0" w:color="auto"/>
                <w:bottom w:val="none" w:sz="0" w:space="0" w:color="auto"/>
                <w:right w:val="none" w:sz="0" w:space="0" w:color="auto"/>
              </w:divBdr>
              <w:divsChild>
                <w:div w:id="1094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76183">
      <w:bodyDiv w:val="1"/>
      <w:marLeft w:val="0"/>
      <w:marRight w:val="0"/>
      <w:marTop w:val="0"/>
      <w:marBottom w:val="0"/>
      <w:divBdr>
        <w:top w:val="none" w:sz="0" w:space="0" w:color="auto"/>
        <w:left w:val="none" w:sz="0" w:space="0" w:color="auto"/>
        <w:bottom w:val="none" w:sz="0" w:space="0" w:color="auto"/>
        <w:right w:val="none" w:sz="0" w:space="0" w:color="auto"/>
      </w:divBdr>
      <w:divsChild>
        <w:div w:id="155656646">
          <w:marLeft w:val="0"/>
          <w:marRight w:val="0"/>
          <w:marTop w:val="0"/>
          <w:marBottom w:val="0"/>
          <w:divBdr>
            <w:top w:val="none" w:sz="0" w:space="0" w:color="auto"/>
            <w:left w:val="none" w:sz="0" w:space="0" w:color="auto"/>
            <w:bottom w:val="none" w:sz="0" w:space="0" w:color="auto"/>
            <w:right w:val="none" w:sz="0" w:space="0" w:color="auto"/>
          </w:divBdr>
          <w:divsChild>
            <w:div w:id="1310287326">
              <w:marLeft w:val="0"/>
              <w:marRight w:val="0"/>
              <w:marTop w:val="0"/>
              <w:marBottom w:val="0"/>
              <w:divBdr>
                <w:top w:val="none" w:sz="0" w:space="0" w:color="auto"/>
                <w:left w:val="none" w:sz="0" w:space="0" w:color="auto"/>
                <w:bottom w:val="none" w:sz="0" w:space="0" w:color="auto"/>
                <w:right w:val="none" w:sz="0" w:space="0" w:color="auto"/>
              </w:divBdr>
              <w:divsChild>
                <w:div w:id="5573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3866">
      <w:bodyDiv w:val="1"/>
      <w:marLeft w:val="0"/>
      <w:marRight w:val="0"/>
      <w:marTop w:val="0"/>
      <w:marBottom w:val="0"/>
      <w:divBdr>
        <w:top w:val="none" w:sz="0" w:space="0" w:color="auto"/>
        <w:left w:val="none" w:sz="0" w:space="0" w:color="auto"/>
        <w:bottom w:val="none" w:sz="0" w:space="0" w:color="auto"/>
        <w:right w:val="none" w:sz="0" w:space="0" w:color="auto"/>
      </w:divBdr>
      <w:divsChild>
        <w:div w:id="501316347">
          <w:marLeft w:val="0"/>
          <w:marRight w:val="0"/>
          <w:marTop w:val="0"/>
          <w:marBottom w:val="0"/>
          <w:divBdr>
            <w:top w:val="none" w:sz="0" w:space="0" w:color="auto"/>
            <w:left w:val="none" w:sz="0" w:space="0" w:color="auto"/>
            <w:bottom w:val="none" w:sz="0" w:space="0" w:color="auto"/>
            <w:right w:val="none" w:sz="0" w:space="0" w:color="auto"/>
          </w:divBdr>
          <w:divsChild>
            <w:div w:id="1844012206">
              <w:marLeft w:val="0"/>
              <w:marRight w:val="0"/>
              <w:marTop w:val="0"/>
              <w:marBottom w:val="0"/>
              <w:divBdr>
                <w:top w:val="none" w:sz="0" w:space="0" w:color="auto"/>
                <w:left w:val="none" w:sz="0" w:space="0" w:color="auto"/>
                <w:bottom w:val="none" w:sz="0" w:space="0" w:color="auto"/>
                <w:right w:val="none" w:sz="0" w:space="0" w:color="auto"/>
              </w:divBdr>
              <w:divsChild>
                <w:div w:id="9270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9594">
      <w:bodyDiv w:val="1"/>
      <w:marLeft w:val="0"/>
      <w:marRight w:val="0"/>
      <w:marTop w:val="0"/>
      <w:marBottom w:val="0"/>
      <w:divBdr>
        <w:top w:val="none" w:sz="0" w:space="0" w:color="auto"/>
        <w:left w:val="none" w:sz="0" w:space="0" w:color="auto"/>
        <w:bottom w:val="none" w:sz="0" w:space="0" w:color="auto"/>
        <w:right w:val="none" w:sz="0" w:space="0" w:color="auto"/>
      </w:divBdr>
      <w:divsChild>
        <w:div w:id="1704551188">
          <w:marLeft w:val="0"/>
          <w:marRight w:val="0"/>
          <w:marTop w:val="0"/>
          <w:marBottom w:val="0"/>
          <w:divBdr>
            <w:top w:val="none" w:sz="0" w:space="0" w:color="auto"/>
            <w:left w:val="none" w:sz="0" w:space="0" w:color="auto"/>
            <w:bottom w:val="none" w:sz="0" w:space="0" w:color="auto"/>
            <w:right w:val="none" w:sz="0" w:space="0" w:color="auto"/>
          </w:divBdr>
          <w:divsChild>
            <w:div w:id="420377440">
              <w:marLeft w:val="0"/>
              <w:marRight w:val="0"/>
              <w:marTop w:val="0"/>
              <w:marBottom w:val="0"/>
              <w:divBdr>
                <w:top w:val="none" w:sz="0" w:space="0" w:color="auto"/>
                <w:left w:val="none" w:sz="0" w:space="0" w:color="auto"/>
                <w:bottom w:val="none" w:sz="0" w:space="0" w:color="auto"/>
                <w:right w:val="none" w:sz="0" w:space="0" w:color="auto"/>
              </w:divBdr>
              <w:divsChild>
                <w:div w:id="1846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7328">
      <w:bodyDiv w:val="1"/>
      <w:marLeft w:val="0"/>
      <w:marRight w:val="0"/>
      <w:marTop w:val="0"/>
      <w:marBottom w:val="0"/>
      <w:divBdr>
        <w:top w:val="none" w:sz="0" w:space="0" w:color="auto"/>
        <w:left w:val="none" w:sz="0" w:space="0" w:color="auto"/>
        <w:bottom w:val="none" w:sz="0" w:space="0" w:color="auto"/>
        <w:right w:val="none" w:sz="0" w:space="0" w:color="auto"/>
      </w:divBdr>
    </w:div>
    <w:div w:id="806515242">
      <w:bodyDiv w:val="1"/>
      <w:marLeft w:val="0"/>
      <w:marRight w:val="0"/>
      <w:marTop w:val="0"/>
      <w:marBottom w:val="0"/>
      <w:divBdr>
        <w:top w:val="none" w:sz="0" w:space="0" w:color="auto"/>
        <w:left w:val="none" w:sz="0" w:space="0" w:color="auto"/>
        <w:bottom w:val="none" w:sz="0" w:space="0" w:color="auto"/>
        <w:right w:val="none" w:sz="0" w:space="0" w:color="auto"/>
      </w:divBdr>
      <w:divsChild>
        <w:div w:id="205874004">
          <w:marLeft w:val="0"/>
          <w:marRight w:val="0"/>
          <w:marTop w:val="0"/>
          <w:marBottom w:val="0"/>
          <w:divBdr>
            <w:top w:val="none" w:sz="0" w:space="0" w:color="auto"/>
            <w:left w:val="none" w:sz="0" w:space="0" w:color="auto"/>
            <w:bottom w:val="none" w:sz="0" w:space="0" w:color="auto"/>
            <w:right w:val="none" w:sz="0" w:space="0" w:color="auto"/>
          </w:divBdr>
          <w:divsChild>
            <w:div w:id="1053043191">
              <w:marLeft w:val="0"/>
              <w:marRight w:val="0"/>
              <w:marTop w:val="0"/>
              <w:marBottom w:val="0"/>
              <w:divBdr>
                <w:top w:val="none" w:sz="0" w:space="0" w:color="auto"/>
                <w:left w:val="none" w:sz="0" w:space="0" w:color="auto"/>
                <w:bottom w:val="none" w:sz="0" w:space="0" w:color="auto"/>
                <w:right w:val="none" w:sz="0" w:space="0" w:color="auto"/>
              </w:divBdr>
              <w:divsChild>
                <w:div w:id="12020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79322">
      <w:bodyDiv w:val="1"/>
      <w:marLeft w:val="0"/>
      <w:marRight w:val="0"/>
      <w:marTop w:val="0"/>
      <w:marBottom w:val="0"/>
      <w:divBdr>
        <w:top w:val="none" w:sz="0" w:space="0" w:color="auto"/>
        <w:left w:val="none" w:sz="0" w:space="0" w:color="auto"/>
        <w:bottom w:val="none" w:sz="0" w:space="0" w:color="auto"/>
        <w:right w:val="none" w:sz="0" w:space="0" w:color="auto"/>
      </w:divBdr>
      <w:divsChild>
        <w:div w:id="1459907773">
          <w:marLeft w:val="0"/>
          <w:marRight w:val="0"/>
          <w:marTop w:val="0"/>
          <w:marBottom w:val="0"/>
          <w:divBdr>
            <w:top w:val="none" w:sz="0" w:space="0" w:color="auto"/>
            <w:left w:val="none" w:sz="0" w:space="0" w:color="auto"/>
            <w:bottom w:val="none" w:sz="0" w:space="0" w:color="auto"/>
            <w:right w:val="none" w:sz="0" w:space="0" w:color="auto"/>
          </w:divBdr>
          <w:divsChild>
            <w:div w:id="669450823">
              <w:marLeft w:val="0"/>
              <w:marRight w:val="0"/>
              <w:marTop w:val="0"/>
              <w:marBottom w:val="0"/>
              <w:divBdr>
                <w:top w:val="none" w:sz="0" w:space="0" w:color="auto"/>
                <w:left w:val="none" w:sz="0" w:space="0" w:color="auto"/>
                <w:bottom w:val="none" w:sz="0" w:space="0" w:color="auto"/>
                <w:right w:val="none" w:sz="0" w:space="0" w:color="auto"/>
              </w:divBdr>
              <w:divsChild>
                <w:div w:id="11632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77928">
      <w:bodyDiv w:val="1"/>
      <w:marLeft w:val="0"/>
      <w:marRight w:val="0"/>
      <w:marTop w:val="0"/>
      <w:marBottom w:val="0"/>
      <w:divBdr>
        <w:top w:val="none" w:sz="0" w:space="0" w:color="auto"/>
        <w:left w:val="none" w:sz="0" w:space="0" w:color="auto"/>
        <w:bottom w:val="none" w:sz="0" w:space="0" w:color="auto"/>
        <w:right w:val="none" w:sz="0" w:space="0" w:color="auto"/>
      </w:divBdr>
      <w:divsChild>
        <w:div w:id="980689743">
          <w:marLeft w:val="0"/>
          <w:marRight w:val="0"/>
          <w:marTop w:val="0"/>
          <w:marBottom w:val="0"/>
          <w:divBdr>
            <w:top w:val="none" w:sz="0" w:space="0" w:color="auto"/>
            <w:left w:val="none" w:sz="0" w:space="0" w:color="auto"/>
            <w:bottom w:val="none" w:sz="0" w:space="0" w:color="auto"/>
            <w:right w:val="none" w:sz="0" w:space="0" w:color="auto"/>
          </w:divBdr>
          <w:divsChild>
            <w:div w:id="1034111423">
              <w:marLeft w:val="0"/>
              <w:marRight w:val="0"/>
              <w:marTop w:val="0"/>
              <w:marBottom w:val="0"/>
              <w:divBdr>
                <w:top w:val="none" w:sz="0" w:space="0" w:color="auto"/>
                <w:left w:val="none" w:sz="0" w:space="0" w:color="auto"/>
                <w:bottom w:val="none" w:sz="0" w:space="0" w:color="auto"/>
                <w:right w:val="none" w:sz="0" w:space="0" w:color="auto"/>
              </w:divBdr>
              <w:divsChild>
                <w:div w:id="5672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3760">
      <w:bodyDiv w:val="1"/>
      <w:marLeft w:val="0"/>
      <w:marRight w:val="0"/>
      <w:marTop w:val="0"/>
      <w:marBottom w:val="0"/>
      <w:divBdr>
        <w:top w:val="none" w:sz="0" w:space="0" w:color="auto"/>
        <w:left w:val="none" w:sz="0" w:space="0" w:color="auto"/>
        <w:bottom w:val="none" w:sz="0" w:space="0" w:color="auto"/>
        <w:right w:val="none" w:sz="0" w:space="0" w:color="auto"/>
      </w:divBdr>
    </w:div>
    <w:div w:id="821240978">
      <w:bodyDiv w:val="1"/>
      <w:marLeft w:val="0"/>
      <w:marRight w:val="0"/>
      <w:marTop w:val="0"/>
      <w:marBottom w:val="0"/>
      <w:divBdr>
        <w:top w:val="none" w:sz="0" w:space="0" w:color="auto"/>
        <w:left w:val="none" w:sz="0" w:space="0" w:color="auto"/>
        <w:bottom w:val="none" w:sz="0" w:space="0" w:color="auto"/>
        <w:right w:val="none" w:sz="0" w:space="0" w:color="auto"/>
      </w:divBdr>
      <w:divsChild>
        <w:div w:id="547958738">
          <w:marLeft w:val="0"/>
          <w:marRight w:val="0"/>
          <w:marTop w:val="0"/>
          <w:marBottom w:val="0"/>
          <w:divBdr>
            <w:top w:val="none" w:sz="0" w:space="0" w:color="auto"/>
            <w:left w:val="none" w:sz="0" w:space="0" w:color="auto"/>
            <w:bottom w:val="none" w:sz="0" w:space="0" w:color="auto"/>
            <w:right w:val="none" w:sz="0" w:space="0" w:color="auto"/>
          </w:divBdr>
          <w:divsChild>
            <w:div w:id="1361394720">
              <w:marLeft w:val="0"/>
              <w:marRight w:val="0"/>
              <w:marTop w:val="0"/>
              <w:marBottom w:val="0"/>
              <w:divBdr>
                <w:top w:val="none" w:sz="0" w:space="0" w:color="auto"/>
                <w:left w:val="none" w:sz="0" w:space="0" w:color="auto"/>
                <w:bottom w:val="none" w:sz="0" w:space="0" w:color="auto"/>
                <w:right w:val="none" w:sz="0" w:space="0" w:color="auto"/>
              </w:divBdr>
              <w:divsChild>
                <w:div w:id="6351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7389">
      <w:bodyDiv w:val="1"/>
      <w:marLeft w:val="0"/>
      <w:marRight w:val="0"/>
      <w:marTop w:val="0"/>
      <w:marBottom w:val="0"/>
      <w:divBdr>
        <w:top w:val="none" w:sz="0" w:space="0" w:color="auto"/>
        <w:left w:val="none" w:sz="0" w:space="0" w:color="auto"/>
        <w:bottom w:val="none" w:sz="0" w:space="0" w:color="auto"/>
        <w:right w:val="none" w:sz="0" w:space="0" w:color="auto"/>
      </w:divBdr>
      <w:divsChild>
        <w:div w:id="667831493">
          <w:marLeft w:val="0"/>
          <w:marRight w:val="0"/>
          <w:marTop w:val="0"/>
          <w:marBottom w:val="0"/>
          <w:divBdr>
            <w:top w:val="none" w:sz="0" w:space="0" w:color="auto"/>
            <w:left w:val="none" w:sz="0" w:space="0" w:color="auto"/>
            <w:bottom w:val="none" w:sz="0" w:space="0" w:color="auto"/>
            <w:right w:val="none" w:sz="0" w:space="0" w:color="auto"/>
          </w:divBdr>
          <w:divsChild>
            <w:div w:id="1316179961">
              <w:marLeft w:val="0"/>
              <w:marRight w:val="0"/>
              <w:marTop w:val="0"/>
              <w:marBottom w:val="0"/>
              <w:divBdr>
                <w:top w:val="none" w:sz="0" w:space="0" w:color="auto"/>
                <w:left w:val="none" w:sz="0" w:space="0" w:color="auto"/>
                <w:bottom w:val="none" w:sz="0" w:space="0" w:color="auto"/>
                <w:right w:val="none" w:sz="0" w:space="0" w:color="auto"/>
              </w:divBdr>
              <w:divsChild>
                <w:div w:id="14978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15709">
      <w:bodyDiv w:val="1"/>
      <w:marLeft w:val="0"/>
      <w:marRight w:val="0"/>
      <w:marTop w:val="0"/>
      <w:marBottom w:val="0"/>
      <w:divBdr>
        <w:top w:val="none" w:sz="0" w:space="0" w:color="auto"/>
        <w:left w:val="none" w:sz="0" w:space="0" w:color="auto"/>
        <w:bottom w:val="none" w:sz="0" w:space="0" w:color="auto"/>
        <w:right w:val="none" w:sz="0" w:space="0" w:color="auto"/>
      </w:divBdr>
      <w:divsChild>
        <w:div w:id="662390093">
          <w:marLeft w:val="0"/>
          <w:marRight w:val="0"/>
          <w:marTop w:val="0"/>
          <w:marBottom w:val="0"/>
          <w:divBdr>
            <w:top w:val="none" w:sz="0" w:space="0" w:color="auto"/>
            <w:left w:val="none" w:sz="0" w:space="0" w:color="auto"/>
            <w:bottom w:val="none" w:sz="0" w:space="0" w:color="auto"/>
            <w:right w:val="none" w:sz="0" w:space="0" w:color="auto"/>
          </w:divBdr>
          <w:divsChild>
            <w:div w:id="519970909">
              <w:marLeft w:val="0"/>
              <w:marRight w:val="0"/>
              <w:marTop w:val="0"/>
              <w:marBottom w:val="0"/>
              <w:divBdr>
                <w:top w:val="none" w:sz="0" w:space="0" w:color="auto"/>
                <w:left w:val="none" w:sz="0" w:space="0" w:color="auto"/>
                <w:bottom w:val="none" w:sz="0" w:space="0" w:color="auto"/>
                <w:right w:val="none" w:sz="0" w:space="0" w:color="auto"/>
              </w:divBdr>
              <w:divsChild>
                <w:div w:id="12404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5180">
      <w:bodyDiv w:val="1"/>
      <w:marLeft w:val="0"/>
      <w:marRight w:val="0"/>
      <w:marTop w:val="0"/>
      <w:marBottom w:val="0"/>
      <w:divBdr>
        <w:top w:val="none" w:sz="0" w:space="0" w:color="auto"/>
        <w:left w:val="none" w:sz="0" w:space="0" w:color="auto"/>
        <w:bottom w:val="none" w:sz="0" w:space="0" w:color="auto"/>
        <w:right w:val="none" w:sz="0" w:space="0" w:color="auto"/>
      </w:divBdr>
      <w:divsChild>
        <w:div w:id="70929498">
          <w:marLeft w:val="0"/>
          <w:marRight w:val="0"/>
          <w:marTop w:val="0"/>
          <w:marBottom w:val="0"/>
          <w:divBdr>
            <w:top w:val="none" w:sz="0" w:space="0" w:color="auto"/>
            <w:left w:val="none" w:sz="0" w:space="0" w:color="auto"/>
            <w:bottom w:val="none" w:sz="0" w:space="0" w:color="auto"/>
            <w:right w:val="none" w:sz="0" w:space="0" w:color="auto"/>
          </w:divBdr>
          <w:divsChild>
            <w:div w:id="614025071">
              <w:marLeft w:val="0"/>
              <w:marRight w:val="0"/>
              <w:marTop w:val="0"/>
              <w:marBottom w:val="0"/>
              <w:divBdr>
                <w:top w:val="none" w:sz="0" w:space="0" w:color="auto"/>
                <w:left w:val="none" w:sz="0" w:space="0" w:color="auto"/>
                <w:bottom w:val="none" w:sz="0" w:space="0" w:color="auto"/>
                <w:right w:val="none" w:sz="0" w:space="0" w:color="auto"/>
              </w:divBdr>
              <w:divsChild>
                <w:div w:id="8473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4465">
      <w:bodyDiv w:val="1"/>
      <w:marLeft w:val="0"/>
      <w:marRight w:val="0"/>
      <w:marTop w:val="0"/>
      <w:marBottom w:val="0"/>
      <w:divBdr>
        <w:top w:val="none" w:sz="0" w:space="0" w:color="auto"/>
        <w:left w:val="none" w:sz="0" w:space="0" w:color="auto"/>
        <w:bottom w:val="none" w:sz="0" w:space="0" w:color="auto"/>
        <w:right w:val="none" w:sz="0" w:space="0" w:color="auto"/>
      </w:divBdr>
      <w:divsChild>
        <w:div w:id="12146218">
          <w:marLeft w:val="0"/>
          <w:marRight w:val="0"/>
          <w:marTop w:val="0"/>
          <w:marBottom w:val="0"/>
          <w:divBdr>
            <w:top w:val="none" w:sz="0" w:space="0" w:color="auto"/>
            <w:left w:val="none" w:sz="0" w:space="0" w:color="auto"/>
            <w:bottom w:val="none" w:sz="0" w:space="0" w:color="auto"/>
            <w:right w:val="none" w:sz="0" w:space="0" w:color="auto"/>
          </w:divBdr>
          <w:divsChild>
            <w:div w:id="482353107">
              <w:marLeft w:val="0"/>
              <w:marRight w:val="0"/>
              <w:marTop w:val="0"/>
              <w:marBottom w:val="0"/>
              <w:divBdr>
                <w:top w:val="none" w:sz="0" w:space="0" w:color="auto"/>
                <w:left w:val="none" w:sz="0" w:space="0" w:color="auto"/>
                <w:bottom w:val="none" w:sz="0" w:space="0" w:color="auto"/>
                <w:right w:val="none" w:sz="0" w:space="0" w:color="auto"/>
              </w:divBdr>
              <w:divsChild>
                <w:div w:id="17214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4144">
      <w:bodyDiv w:val="1"/>
      <w:marLeft w:val="0"/>
      <w:marRight w:val="0"/>
      <w:marTop w:val="0"/>
      <w:marBottom w:val="0"/>
      <w:divBdr>
        <w:top w:val="none" w:sz="0" w:space="0" w:color="auto"/>
        <w:left w:val="none" w:sz="0" w:space="0" w:color="auto"/>
        <w:bottom w:val="none" w:sz="0" w:space="0" w:color="auto"/>
        <w:right w:val="none" w:sz="0" w:space="0" w:color="auto"/>
      </w:divBdr>
    </w:div>
    <w:div w:id="863441458">
      <w:bodyDiv w:val="1"/>
      <w:marLeft w:val="0"/>
      <w:marRight w:val="0"/>
      <w:marTop w:val="0"/>
      <w:marBottom w:val="0"/>
      <w:divBdr>
        <w:top w:val="none" w:sz="0" w:space="0" w:color="auto"/>
        <w:left w:val="none" w:sz="0" w:space="0" w:color="auto"/>
        <w:bottom w:val="none" w:sz="0" w:space="0" w:color="auto"/>
        <w:right w:val="none" w:sz="0" w:space="0" w:color="auto"/>
      </w:divBdr>
      <w:divsChild>
        <w:div w:id="1833446841">
          <w:marLeft w:val="0"/>
          <w:marRight w:val="0"/>
          <w:marTop w:val="0"/>
          <w:marBottom w:val="0"/>
          <w:divBdr>
            <w:top w:val="none" w:sz="0" w:space="0" w:color="auto"/>
            <w:left w:val="none" w:sz="0" w:space="0" w:color="auto"/>
            <w:bottom w:val="none" w:sz="0" w:space="0" w:color="auto"/>
            <w:right w:val="none" w:sz="0" w:space="0" w:color="auto"/>
          </w:divBdr>
          <w:divsChild>
            <w:div w:id="49037222">
              <w:marLeft w:val="0"/>
              <w:marRight w:val="0"/>
              <w:marTop w:val="0"/>
              <w:marBottom w:val="0"/>
              <w:divBdr>
                <w:top w:val="none" w:sz="0" w:space="0" w:color="auto"/>
                <w:left w:val="none" w:sz="0" w:space="0" w:color="auto"/>
                <w:bottom w:val="none" w:sz="0" w:space="0" w:color="auto"/>
                <w:right w:val="none" w:sz="0" w:space="0" w:color="auto"/>
              </w:divBdr>
              <w:divsChild>
                <w:div w:id="8848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7599">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0">
          <w:marLeft w:val="0"/>
          <w:marRight w:val="0"/>
          <w:marTop w:val="0"/>
          <w:marBottom w:val="0"/>
          <w:divBdr>
            <w:top w:val="none" w:sz="0" w:space="0" w:color="auto"/>
            <w:left w:val="none" w:sz="0" w:space="0" w:color="auto"/>
            <w:bottom w:val="none" w:sz="0" w:space="0" w:color="auto"/>
            <w:right w:val="none" w:sz="0" w:space="0" w:color="auto"/>
          </w:divBdr>
          <w:divsChild>
            <w:div w:id="1005671949">
              <w:marLeft w:val="0"/>
              <w:marRight w:val="0"/>
              <w:marTop w:val="0"/>
              <w:marBottom w:val="0"/>
              <w:divBdr>
                <w:top w:val="none" w:sz="0" w:space="0" w:color="auto"/>
                <w:left w:val="none" w:sz="0" w:space="0" w:color="auto"/>
                <w:bottom w:val="none" w:sz="0" w:space="0" w:color="auto"/>
                <w:right w:val="none" w:sz="0" w:space="0" w:color="auto"/>
              </w:divBdr>
              <w:divsChild>
                <w:div w:id="13900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8670">
      <w:bodyDiv w:val="1"/>
      <w:marLeft w:val="0"/>
      <w:marRight w:val="0"/>
      <w:marTop w:val="0"/>
      <w:marBottom w:val="0"/>
      <w:divBdr>
        <w:top w:val="none" w:sz="0" w:space="0" w:color="auto"/>
        <w:left w:val="none" w:sz="0" w:space="0" w:color="auto"/>
        <w:bottom w:val="none" w:sz="0" w:space="0" w:color="auto"/>
        <w:right w:val="none" w:sz="0" w:space="0" w:color="auto"/>
      </w:divBdr>
      <w:divsChild>
        <w:div w:id="232744695">
          <w:marLeft w:val="0"/>
          <w:marRight w:val="0"/>
          <w:marTop w:val="0"/>
          <w:marBottom w:val="0"/>
          <w:divBdr>
            <w:top w:val="none" w:sz="0" w:space="0" w:color="auto"/>
            <w:left w:val="none" w:sz="0" w:space="0" w:color="auto"/>
            <w:bottom w:val="none" w:sz="0" w:space="0" w:color="auto"/>
            <w:right w:val="none" w:sz="0" w:space="0" w:color="auto"/>
          </w:divBdr>
          <w:divsChild>
            <w:div w:id="782768961">
              <w:marLeft w:val="0"/>
              <w:marRight w:val="0"/>
              <w:marTop w:val="0"/>
              <w:marBottom w:val="0"/>
              <w:divBdr>
                <w:top w:val="none" w:sz="0" w:space="0" w:color="auto"/>
                <w:left w:val="none" w:sz="0" w:space="0" w:color="auto"/>
                <w:bottom w:val="none" w:sz="0" w:space="0" w:color="auto"/>
                <w:right w:val="none" w:sz="0" w:space="0" w:color="auto"/>
              </w:divBdr>
              <w:divsChild>
                <w:div w:id="6566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8413">
      <w:bodyDiv w:val="1"/>
      <w:marLeft w:val="0"/>
      <w:marRight w:val="0"/>
      <w:marTop w:val="0"/>
      <w:marBottom w:val="0"/>
      <w:divBdr>
        <w:top w:val="none" w:sz="0" w:space="0" w:color="auto"/>
        <w:left w:val="none" w:sz="0" w:space="0" w:color="auto"/>
        <w:bottom w:val="none" w:sz="0" w:space="0" w:color="auto"/>
        <w:right w:val="none" w:sz="0" w:space="0" w:color="auto"/>
      </w:divBdr>
      <w:divsChild>
        <w:div w:id="1758479379">
          <w:marLeft w:val="0"/>
          <w:marRight w:val="0"/>
          <w:marTop w:val="0"/>
          <w:marBottom w:val="0"/>
          <w:divBdr>
            <w:top w:val="none" w:sz="0" w:space="0" w:color="auto"/>
            <w:left w:val="none" w:sz="0" w:space="0" w:color="auto"/>
            <w:bottom w:val="none" w:sz="0" w:space="0" w:color="auto"/>
            <w:right w:val="none" w:sz="0" w:space="0" w:color="auto"/>
          </w:divBdr>
          <w:divsChild>
            <w:div w:id="683635112">
              <w:marLeft w:val="0"/>
              <w:marRight w:val="0"/>
              <w:marTop w:val="0"/>
              <w:marBottom w:val="0"/>
              <w:divBdr>
                <w:top w:val="none" w:sz="0" w:space="0" w:color="auto"/>
                <w:left w:val="none" w:sz="0" w:space="0" w:color="auto"/>
                <w:bottom w:val="none" w:sz="0" w:space="0" w:color="auto"/>
                <w:right w:val="none" w:sz="0" w:space="0" w:color="auto"/>
              </w:divBdr>
              <w:divsChild>
                <w:div w:id="4948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7709">
          <w:marLeft w:val="0"/>
          <w:marRight w:val="0"/>
          <w:marTop w:val="0"/>
          <w:marBottom w:val="0"/>
          <w:divBdr>
            <w:top w:val="none" w:sz="0" w:space="0" w:color="auto"/>
            <w:left w:val="none" w:sz="0" w:space="0" w:color="auto"/>
            <w:bottom w:val="none" w:sz="0" w:space="0" w:color="auto"/>
            <w:right w:val="none" w:sz="0" w:space="0" w:color="auto"/>
          </w:divBdr>
          <w:divsChild>
            <w:div w:id="665520204">
              <w:marLeft w:val="0"/>
              <w:marRight w:val="0"/>
              <w:marTop w:val="0"/>
              <w:marBottom w:val="0"/>
              <w:divBdr>
                <w:top w:val="none" w:sz="0" w:space="0" w:color="auto"/>
                <w:left w:val="none" w:sz="0" w:space="0" w:color="auto"/>
                <w:bottom w:val="none" w:sz="0" w:space="0" w:color="auto"/>
                <w:right w:val="none" w:sz="0" w:space="0" w:color="auto"/>
              </w:divBdr>
              <w:divsChild>
                <w:div w:id="1679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39116">
      <w:bodyDiv w:val="1"/>
      <w:marLeft w:val="0"/>
      <w:marRight w:val="0"/>
      <w:marTop w:val="0"/>
      <w:marBottom w:val="0"/>
      <w:divBdr>
        <w:top w:val="none" w:sz="0" w:space="0" w:color="auto"/>
        <w:left w:val="none" w:sz="0" w:space="0" w:color="auto"/>
        <w:bottom w:val="none" w:sz="0" w:space="0" w:color="auto"/>
        <w:right w:val="none" w:sz="0" w:space="0" w:color="auto"/>
      </w:divBdr>
      <w:divsChild>
        <w:div w:id="1578711569">
          <w:marLeft w:val="0"/>
          <w:marRight w:val="0"/>
          <w:marTop w:val="0"/>
          <w:marBottom w:val="0"/>
          <w:divBdr>
            <w:top w:val="none" w:sz="0" w:space="0" w:color="auto"/>
            <w:left w:val="none" w:sz="0" w:space="0" w:color="auto"/>
            <w:bottom w:val="none" w:sz="0" w:space="0" w:color="auto"/>
            <w:right w:val="none" w:sz="0" w:space="0" w:color="auto"/>
          </w:divBdr>
          <w:divsChild>
            <w:div w:id="307441870">
              <w:marLeft w:val="0"/>
              <w:marRight w:val="0"/>
              <w:marTop w:val="0"/>
              <w:marBottom w:val="0"/>
              <w:divBdr>
                <w:top w:val="none" w:sz="0" w:space="0" w:color="auto"/>
                <w:left w:val="none" w:sz="0" w:space="0" w:color="auto"/>
                <w:bottom w:val="none" w:sz="0" w:space="0" w:color="auto"/>
                <w:right w:val="none" w:sz="0" w:space="0" w:color="auto"/>
              </w:divBdr>
              <w:divsChild>
                <w:div w:id="5881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2689">
      <w:bodyDiv w:val="1"/>
      <w:marLeft w:val="0"/>
      <w:marRight w:val="0"/>
      <w:marTop w:val="0"/>
      <w:marBottom w:val="0"/>
      <w:divBdr>
        <w:top w:val="none" w:sz="0" w:space="0" w:color="auto"/>
        <w:left w:val="none" w:sz="0" w:space="0" w:color="auto"/>
        <w:bottom w:val="none" w:sz="0" w:space="0" w:color="auto"/>
        <w:right w:val="none" w:sz="0" w:space="0" w:color="auto"/>
      </w:divBdr>
      <w:divsChild>
        <w:div w:id="540018366">
          <w:marLeft w:val="0"/>
          <w:marRight w:val="0"/>
          <w:marTop w:val="0"/>
          <w:marBottom w:val="0"/>
          <w:divBdr>
            <w:top w:val="none" w:sz="0" w:space="0" w:color="auto"/>
            <w:left w:val="none" w:sz="0" w:space="0" w:color="auto"/>
            <w:bottom w:val="none" w:sz="0" w:space="0" w:color="auto"/>
            <w:right w:val="none" w:sz="0" w:space="0" w:color="auto"/>
          </w:divBdr>
          <w:divsChild>
            <w:div w:id="1822576319">
              <w:marLeft w:val="0"/>
              <w:marRight w:val="0"/>
              <w:marTop w:val="0"/>
              <w:marBottom w:val="0"/>
              <w:divBdr>
                <w:top w:val="none" w:sz="0" w:space="0" w:color="auto"/>
                <w:left w:val="none" w:sz="0" w:space="0" w:color="auto"/>
                <w:bottom w:val="none" w:sz="0" w:space="0" w:color="auto"/>
                <w:right w:val="none" w:sz="0" w:space="0" w:color="auto"/>
              </w:divBdr>
              <w:divsChild>
                <w:div w:id="5260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2667">
      <w:bodyDiv w:val="1"/>
      <w:marLeft w:val="0"/>
      <w:marRight w:val="0"/>
      <w:marTop w:val="0"/>
      <w:marBottom w:val="0"/>
      <w:divBdr>
        <w:top w:val="none" w:sz="0" w:space="0" w:color="auto"/>
        <w:left w:val="none" w:sz="0" w:space="0" w:color="auto"/>
        <w:bottom w:val="none" w:sz="0" w:space="0" w:color="auto"/>
        <w:right w:val="none" w:sz="0" w:space="0" w:color="auto"/>
      </w:divBdr>
      <w:divsChild>
        <w:div w:id="288782873">
          <w:marLeft w:val="0"/>
          <w:marRight w:val="0"/>
          <w:marTop w:val="0"/>
          <w:marBottom w:val="0"/>
          <w:divBdr>
            <w:top w:val="none" w:sz="0" w:space="0" w:color="auto"/>
            <w:left w:val="none" w:sz="0" w:space="0" w:color="auto"/>
            <w:bottom w:val="none" w:sz="0" w:space="0" w:color="auto"/>
            <w:right w:val="none" w:sz="0" w:space="0" w:color="auto"/>
          </w:divBdr>
          <w:divsChild>
            <w:div w:id="1821144289">
              <w:marLeft w:val="0"/>
              <w:marRight w:val="0"/>
              <w:marTop w:val="0"/>
              <w:marBottom w:val="0"/>
              <w:divBdr>
                <w:top w:val="none" w:sz="0" w:space="0" w:color="auto"/>
                <w:left w:val="none" w:sz="0" w:space="0" w:color="auto"/>
                <w:bottom w:val="none" w:sz="0" w:space="0" w:color="auto"/>
                <w:right w:val="none" w:sz="0" w:space="0" w:color="auto"/>
              </w:divBdr>
              <w:divsChild>
                <w:div w:id="1746801478">
                  <w:marLeft w:val="0"/>
                  <w:marRight w:val="0"/>
                  <w:marTop w:val="0"/>
                  <w:marBottom w:val="0"/>
                  <w:divBdr>
                    <w:top w:val="none" w:sz="0" w:space="0" w:color="auto"/>
                    <w:left w:val="none" w:sz="0" w:space="0" w:color="auto"/>
                    <w:bottom w:val="none" w:sz="0" w:space="0" w:color="auto"/>
                    <w:right w:val="none" w:sz="0" w:space="0" w:color="auto"/>
                  </w:divBdr>
                  <w:divsChild>
                    <w:div w:id="3069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058396">
      <w:bodyDiv w:val="1"/>
      <w:marLeft w:val="0"/>
      <w:marRight w:val="0"/>
      <w:marTop w:val="0"/>
      <w:marBottom w:val="0"/>
      <w:divBdr>
        <w:top w:val="none" w:sz="0" w:space="0" w:color="auto"/>
        <w:left w:val="none" w:sz="0" w:space="0" w:color="auto"/>
        <w:bottom w:val="none" w:sz="0" w:space="0" w:color="auto"/>
        <w:right w:val="none" w:sz="0" w:space="0" w:color="auto"/>
      </w:divBdr>
    </w:div>
    <w:div w:id="937833540">
      <w:bodyDiv w:val="1"/>
      <w:marLeft w:val="0"/>
      <w:marRight w:val="0"/>
      <w:marTop w:val="0"/>
      <w:marBottom w:val="0"/>
      <w:divBdr>
        <w:top w:val="none" w:sz="0" w:space="0" w:color="auto"/>
        <w:left w:val="none" w:sz="0" w:space="0" w:color="auto"/>
        <w:bottom w:val="none" w:sz="0" w:space="0" w:color="auto"/>
        <w:right w:val="none" w:sz="0" w:space="0" w:color="auto"/>
      </w:divBdr>
    </w:div>
    <w:div w:id="949820193">
      <w:bodyDiv w:val="1"/>
      <w:marLeft w:val="0"/>
      <w:marRight w:val="0"/>
      <w:marTop w:val="0"/>
      <w:marBottom w:val="0"/>
      <w:divBdr>
        <w:top w:val="none" w:sz="0" w:space="0" w:color="auto"/>
        <w:left w:val="none" w:sz="0" w:space="0" w:color="auto"/>
        <w:bottom w:val="none" w:sz="0" w:space="0" w:color="auto"/>
        <w:right w:val="none" w:sz="0" w:space="0" w:color="auto"/>
      </w:divBdr>
      <w:divsChild>
        <w:div w:id="430054163">
          <w:marLeft w:val="0"/>
          <w:marRight w:val="0"/>
          <w:marTop w:val="0"/>
          <w:marBottom w:val="0"/>
          <w:divBdr>
            <w:top w:val="none" w:sz="0" w:space="0" w:color="auto"/>
            <w:left w:val="none" w:sz="0" w:space="0" w:color="auto"/>
            <w:bottom w:val="none" w:sz="0" w:space="0" w:color="auto"/>
            <w:right w:val="none" w:sz="0" w:space="0" w:color="auto"/>
          </w:divBdr>
          <w:divsChild>
            <w:div w:id="507600670">
              <w:marLeft w:val="0"/>
              <w:marRight w:val="0"/>
              <w:marTop w:val="0"/>
              <w:marBottom w:val="0"/>
              <w:divBdr>
                <w:top w:val="none" w:sz="0" w:space="0" w:color="auto"/>
                <w:left w:val="none" w:sz="0" w:space="0" w:color="auto"/>
                <w:bottom w:val="none" w:sz="0" w:space="0" w:color="auto"/>
                <w:right w:val="none" w:sz="0" w:space="0" w:color="auto"/>
              </w:divBdr>
              <w:divsChild>
                <w:div w:id="843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4154">
      <w:bodyDiv w:val="1"/>
      <w:marLeft w:val="0"/>
      <w:marRight w:val="0"/>
      <w:marTop w:val="0"/>
      <w:marBottom w:val="0"/>
      <w:divBdr>
        <w:top w:val="none" w:sz="0" w:space="0" w:color="auto"/>
        <w:left w:val="none" w:sz="0" w:space="0" w:color="auto"/>
        <w:bottom w:val="none" w:sz="0" w:space="0" w:color="auto"/>
        <w:right w:val="none" w:sz="0" w:space="0" w:color="auto"/>
      </w:divBdr>
    </w:div>
    <w:div w:id="962730995">
      <w:bodyDiv w:val="1"/>
      <w:marLeft w:val="0"/>
      <w:marRight w:val="0"/>
      <w:marTop w:val="0"/>
      <w:marBottom w:val="0"/>
      <w:divBdr>
        <w:top w:val="none" w:sz="0" w:space="0" w:color="auto"/>
        <w:left w:val="none" w:sz="0" w:space="0" w:color="auto"/>
        <w:bottom w:val="none" w:sz="0" w:space="0" w:color="auto"/>
        <w:right w:val="none" w:sz="0" w:space="0" w:color="auto"/>
      </w:divBdr>
      <w:divsChild>
        <w:div w:id="1623995083">
          <w:marLeft w:val="0"/>
          <w:marRight w:val="0"/>
          <w:marTop w:val="0"/>
          <w:marBottom w:val="0"/>
          <w:divBdr>
            <w:top w:val="none" w:sz="0" w:space="0" w:color="auto"/>
            <w:left w:val="none" w:sz="0" w:space="0" w:color="auto"/>
            <w:bottom w:val="none" w:sz="0" w:space="0" w:color="auto"/>
            <w:right w:val="none" w:sz="0" w:space="0" w:color="auto"/>
          </w:divBdr>
          <w:divsChild>
            <w:div w:id="658728229">
              <w:marLeft w:val="0"/>
              <w:marRight w:val="0"/>
              <w:marTop w:val="0"/>
              <w:marBottom w:val="0"/>
              <w:divBdr>
                <w:top w:val="none" w:sz="0" w:space="0" w:color="auto"/>
                <w:left w:val="none" w:sz="0" w:space="0" w:color="auto"/>
                <w:bottom w:val="none" w:sz="0" w:space="0" w:color="auto"/>
                <w:right w:val="none" w:sz="0" w:space="0" w:color="auto"/>
              </w:divBdr>
              <w:divsChild>
                <w:div w:id="15511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15975">
      <w:bodyDiv w:val="1"/>
      <w:marLeft w:val="0"/>
      <w:marRight w:val="0"/>
      <w:marTop w:val="0"/>
      <w:marBottom w:val="0"/>
      <w:divBdr>
        <w:top w:val="none" w:sz="0" w:space="0" w:color="auto"/>
        <w:left w:val="none" w:sz="0" w:space="0" w:color="auto"/>
        <w:bottom w:val="none" w:sz="0" w:space="0" w:color="auto"/>
        <w:right w:val="none" w:sz="0" w:space="0" w:color="auto"/>
      </w:divBdr>
      <w:divsChild>
        <w:div w:id="2032415772">
          <w:marLeft w:val="0"/>
          <w:marRight w:val="0"/>
          <w:marTop w:val="0"/>
          <w:marBottom w:val="0"/>
          <w:divBdr>
            <w:top w:val="none" w:sz="0" w:space="0" w:color="auto"/>
            <w:left w:val="none" w:sz="0" w:space="0" w:color="auto"/>
            <w:bottom w:val="none" w:sz="0" w:space="0" w:color="auto"/>
            <w:right w:val="none" w:sz="0" w:space="0" w:color="auto"/>
          </w:divBdr>
          <w:divsChild>
            <w:div w:id="850408585">
              <w:marLeft w:val="0"/>
              <w:marRight w:val="0"/>
              <w:marTop w:val="0"/>
              <w:marBottom w:val="0"/>
              <w:divBdr>
                <w:top w:val="none" w:sz="0" w:space="0" w:color="auto"/>
                <w:left w:val="none" w:sz="0" w:space="0" w:color="auto"/>
                <w:bottom w:val="none" w:sz="0" w:space="0" w:color="auto"/>
                <w:right w:val="none" w:sz="0" w:space="0" w:color="auto"/>
              </w:divBdr>
              <w:divsChild>
                <w:div w:id="943416071">
                  <w:marLeft w:val="0"/>
                  <w:marRight w:val="0"/>
                  <w:marTop w:val="0"/>
                  <w:marBottom w:val="0"/>
                  <w:divBdr>
                    <w:top w:val="none" w:sz="0" w:space="0" w:color="auto"/>
                    <w:left w:val="none" w:sz="0" w:space="0" w:color="auto"/>
                    <w:bottom w:val="none" w:sz="0" w:space="0" w:color="auto"/>
                    <w:right w:val="none" w:sz="0" w:space="0" w:color="auto"/>
                  </w:divBdr>
                  <w:divsChild>
                    <w:div w:id="17847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4137">
      <w:bodyDiv w:val="1"/>
      <w:marLeft w:val="0"/>
      <w:marRight w:val="0"/>
      <w:marTop w:val="0"/>
      <w:marBottom w:val="0"/>
      <w:divBdr>
        <w:top w:val="none" w:sz="0" w:space="0" w:color="auto"/>
        <w:left w:val="none" w:sz="0" w:space="0" w:color="auto"/>
        <w:bottom w:val="none" w:sz="0" w:space="0" w:color="auto"/>
        <w:right w:val="none" w:sz="0" w:space="0" w:color="auto"/>
      </w:divBdr>
      <w:divsChild>
        <w:div w:id="1269116723">
          <w:marLeft w:val="0"/>
          <w:marRight w:val="0"/>
          <w:marTop w:val="0"/>
          <w:marBottom w:val="0"/>
          <w:divBdr>
            <w:top w:val="none" w:sz="0" w:space="0" w:color="auto"/>
            <w:left w:val="none" w:sz="0" w:space="0" w:color="auto"/>
            <w:bottom w:val="none" w:sz="0" w:space="0" w:color="auto"/>
            <w:right w:val="none" w:sz="0" w:space="0" w:color="auto"/>
          </w:divBdr>
          <w:divsChild>
            <w:div w:id="1821186976">
              <w:marLeft w:val="0"/>
              <w:marRight w:val="0"/>
              <w:marTop w:val="0"/>
              <w:marBottom w:val="0"/>
              <w:divBdr>
                <w:top w:val="none" w:sz="0" w:space="0" w:color="auto"/>
                <w:left w:val="none" w:sz="0" w:space="0" w:color="auto"/>
                <w:bottom w:val="none" w:sz="0" w:space="0" w:color="auto"/>
                <w:right w:val="none" w:sz="0" w:space="0" w:color="auto"/>
              </w:divBdr>
              <w:divsChild>
                <w:div w:id="13719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2612">
      <w:bodyDiv w:val="1"/>
      <w:marLeft w:val="0"/>
      <w:marRight w:val="0"/>
      <w:marTop w:val="0"/>
      <w:marBottom w:val="0"/>
      <w:divBdr>
        <w:top w:val="none" w:sz="0" w:space="0" w:color="auto"/>
        <w:left w:val="none" w:sz="0" w:space="0" w:color="auto"/>
        <w:bottom w:val="none" w:sz="0" w:space="0" w:color="auto"/>
        <w:right w:val="none" w:sz="0" w:space="0" w:color="auto"/>
      </w:divBdr>
      <w:divsChild>
        <w:div w:id="1553543279">
          <w:marLeft w:val="0"/>
          <w:marRight w:val="0"/>
          <w:marTop w:val="0"/>
          <w:marBottom w:val="0"/>
          <w:divBdr>
            <w:top w:val="none" w:sz="0" w:space="0" w:color="auto"/>
            <w:left w:val="none" w:sz="0" w:space="0" w:color="auto"/>
            <w:bottom w:val="none" w:sz="0" w:space="0" w:color="auto"/>
            <w:right w:val="none" w:sz="0" w:space="0" w:color="auto"/>
          </w:divBdr>
          <w:divsChild>
            <w:div w:id="464589864">
              <w:marLeft w:val="0"/>
              <w:marRight w:val="0"/>
              <w:marTop w:val="0"/>
              <w:marBottom w:val="0"/>
              <w:divBdr>
                <w:top w:val="none" w:sz="0" w:space="0" w:color="auto"/>
                <w:left w:val="none" w:sz="0" w:space="0" w:color="auto"/>
                <w:bottom w:val="none" w:sz="0" w:space="0" w:color="auto"/>
                <w:right w:val="none" w:sz="0" w:space="0" w:color="auto"/>
              </w:divBdr>
              <w:divsChild>
                <w:div w:id="7289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8203">
      <w:bodyDiv w:val="1"/>
      <w:marLeft w:val="0"/>
      <w:marRight w:val="0"/>
      <w:marTop w:val="0"/>
      <w:marBottom w:val="0"/>
      <w:divBdr>
        <w:top w:val="none" w:sz="0" w:space="0" w:color="auto"/>
        <w:left w:val="none" w:sz="0" w:space="0" w:color="auto"/>
        <w:bottom w:val="none" w:sz="0" w:space="0" w:color="auto"/>
        <w:right w:val="none" w:sz="0" w:space="0" w:color="auto"/>
      </w:divBdr>
      <w:divsChild>
        <w:div w:id="79255219">
          <w:marLeft w:val="0"/>
          <w:marRight w:val="0"/>
          <w:marTop w:val="0"/>
          <w:marBottom w:val="0"/>
          <w:divBdr>
            <w:top w:val="none" w:sz="0" w:space="0" w:color="auto"/>
            <w:left w:val="none" w:sz="0" w:space="0" w:color="auto"/>
            <w:bottom w:val="none" w:sz="0" w:space="0" w:color="auto"/>
            <w:right w:val="none" w:sz="0" w:space="0" w:color="auto"/>
          </w:divBdr>
          <w:divsChild>
            <w:div w:id="874318505">
              <w:marLeft w:val="0"/>
              <w:marRight w:val="0"/>
              <w:marTop w:val="0"/>
              <w:marBottom w:val="0"/>
              <w:divBdr>
                <w:top w:val="none" w:sz="0" w:space="0" w:color="auto"/>
                <w:left w:val="none" w:sz="0" w:space="0" w:color="auto"/>
                <w:bottom w:val="none" w:sz="0" w:space="0" w:color="auto"/>
                <w:right w:val="none" w:sz="0" w:space="0" w:color="auto"/>
              </w:divBdr>
              <w:divsChild>
                <w:div w:id="18501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60382">
      <w:bodyDiv w:val="1"/>
      <w:marLeft w:val="0"/>
      <w:marRight w:val="0"/>
      <w:marTop w:val="0"/>
      <w:marBottom w:val="0"/>
      <w:divBdr>
        <w:top w:val="none" w:sz="0" w:space="0" w:color="auto"/>
        <w:left w:val="none" w:sz="0" w:space="0" w:color="auto"/>
        <w:bottom w:val="none" w:sz="0" w:space="0" w:color="auto"/>
        <w:right w:val="none" w:sz="0" w:space="0" w:color="auto"/>
      </w:divBdr>
      <w:divsChild>
        <w:div w:id="2052878175">
          <w:marLeft w:val="0"/>
          <w:marRight w:val="0"/>
          <w:marTop w:val="0"/>
          <w:marBottom w:val="0"/>
          <w:divBdr>
            <w:top w:val="none" w:sz="0" w:space="0" w:color="auto"/>
            <w:left w:val="none" w:sz="0" w:space="0" w:color="auto"/>
            <w:bottom w:val="none" w:sz="0" w:space="0" w:color="auto"/>
            <w:right w:val="none" w:sz="0" w:space="0" w:color="auto"/>
          </w:divBdr>
          <w:divsChild>
            <w:div w:id="1271888541">
              <w:marLeft w:val="0"/>
              <w:marRight w:val="0"/>
              <w:marTop w:val="0"/>
              <w:marBottom w:val="0"/>
              <w:divBdr>
                <w:top w:val="none" w:sz="0" w:space="0" w:color="auto"/>
                <w:left w:val="none" w:sz="0" w:space="0" w:color="auto"/>
                <w:bottom w:val="none" w:sz="0" w:space="0" w:color="auto"/>
                <w:right w:val="none" w:sz="0" w:space="0" w:color="auto"/>
              </w:divBdr>
              <w:divsChild>
                <w:div w:id="833377324">
                  <w:marLeft w:val="0"/>
                  <w:marRight w:val="0"/>
                  <w:marTop w:val="0"/>
                  <w:marBottom w:val="0"/>
                  <w:divBdr>
                    <w:top w:val="none" w:sz="0" w:space="0" w:color="auto"/>
                    <w:left w:val="none" w:sz="0" w:space="0" w:color="auto"/>
                    <w:bottom w:val="none" w:sz="0" w:space="0" w:color="auto"/>
                    <w:right w:val="none" w:sz="0" w:space="0" w:color="auto"/>
                  </w:divBdr>
                  <w:divsChild>
                    <w:div w:id="796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42168">
      <w:bodyDiv w:val="1"/>
      <w:marLeft w:val="0"/>
      <w:marRight w:val="0"/>
      <w:marTop w:val="0"/>
      <w:marBottom w:val="0"/>
      <w:divBdr>
        <w:top w:val="none" w:sz="0" w:space="0" w:color="auto"/>
        <w:left w:val="none" w:sz="0" w:space="0" w:color="auto"/>
        <w:bottom w:val="none" w:sz="0" w:space="0" w:color="auto"/>
        <w:right w:val="none" w:sz="0" w:space="0" w:color="auto"/>
      </w:divBdr>
      <w:divsChild>
        <w:div w:id="1498232007">
          <w:marLeft w:val="0"/>
          <w:marRight w:val="0"/>
          <w:marTop w:val="0"/>
          <w:marBottom w:val="0"/>
          <w:divBdr>
            <w:top w:val="none" w:sz="0" w:space="0" w:color="auto"/>
            <w:left w:val="none" w:sz="0" w:space="0" w:color="auto"/>
            <w:bottom w:val="none" w:sz="0" w:space="0" w:color="auto"/>
            <w:right w:val="none" w:sz="0" w:space="0" w:color="auto"/>
          </w:divBdr>
          <w:divsChild>
            <w:div w:id="1430465431">
              <w:marLeft w:val="0"/>
              <w:marRight w:val="0"/>
              <w:marTop w:val="0"/>
              <w:marBottom w:val="0"/>
              <w:divBdr>
                <w:top w:val="none" w:sz="0" w:space="0" w:color="auto"/>
                <w:left w:val="none" w:sz="0" w:space="0" w:color="auto"/>
                <w:bottom w:val="none" w:sz="0" w:space="0" w:color="auto"/>
                <w:right w:val="none" w:sz="0" w:space="0" w:color="auto"/>
              </w:divBdr>
              <w:divsChild>
                <w:div w:id="16073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338">
      <w:bodyDiv w:val="1"/>
      <w:marLeft w:val="0"/>
      <w:marRight w:val="0"/>
      <w:marTop w:val="0"/>
      <w:marBottom w:val="0"/>
      <w:divBdr>
        <w:top w:val="none" w:sz="0" w:space="0" w:color="auto"/>
        <w:left w:val="none" w:sz="0" w:space="0" w:color="auto"/>
        <w:bottom w:val="none" w:sz="0" w:space="0" w:color="auto"/>
        <w:right w:val="none" w:sz="0" w:space="0" w:color="auto"/>
      </w:divBdr>
      <w:divsChild>
        <w:div w:id="1321812421">
          <w:marLeft w:val="0"/>
          <w:marRight w:val="0"/>
          <w:marTop w:val="0"/>
          <w:marBottom w:val="0"/>
          <w:divBdr>
            <w:top w:val="none" w:sz="0" w:space="0" w:color="auto"/>
            <w:left w:val="none" w:sz="0" w:space="0" w:color="auto"/>
            <w:bottom w:val="none" w:sz="0" w:space="0" w:color="auto"/>
            <w:right w:val="none" w:sz="0" w:space="0" w:color="auto"/>
          </w:divBdr>
          <w:divsChild>
            <w:div w:id="1497114278">
              <w:marLeft w:val="0"/>
              <w:marRight w:val="0"/>
              <w:marTop w:val="0"/>
              <w:marBottom w:val="0"/>
              <w:divBdr>
                <w:top w:val="none" w:sz="0" w:space="0" w:color="auto"/>
                <w:left w:val="none" w:sz="0" w:space="0" w:color="auto"/>
                <w:bottom w:val="none" w:sz="0" w:space="0" w:color="auto"/>
                <w:right w:val="none" w:sz="0" w:space="0" w:color="auto"/>
              </w:divBdr>
              <w:divsChild>
                <w:div w:id="12577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3136">
      <w:bodyDiv w:val="1"/>
      <w:marLeft w:val="0"/>
      <w:marRight w:val="0"/>
      <w:marTop w:val="0"/>
      <w:marBottom w:val="0"/>
      <w:divBdr>
        <w:top w:val="none" w:sz="0" w:space="0" w:color="auto"/>
        <w:left w:val="none" w:sz="0" w:space="0" w:color="auto"/>
        <w:bottom w:val="none" w:sz="0" w:space="0" w:color="auto"/>
        <w:right w:val="none" w:sz="0" w:space="0" w:color="auto"/>
      </w:divBdr>
      <w:divsChild>
        <w:div w:id="1996759117">
          <w:marLeft w:val="0"/>
          <w:marRight w:val="0"/>
          <w:marTop w:val="0"/>
          <w:marBottom w:val="0"/>
          <w:divBdr>
            <w:top w:val="none" w:sz="0" w:space="0" w:color="auto"/>
            <w:left w:val="none" w:sz="0" w:space="0" w:color="auto"/>
            <w:bottom w:val="none" w:sz="0" w:space="0" w:color="auto"/>
            <w:right w:val="none" w:sz="0" w:space="0" w:color="auto"/>
          </w:divBdr>
          <w:divsChild>
            <w:div w:id="991908142">
              <w:marLeft w:val="0"/>
              <w:marRight w:val="0"/>
              <w:marTop w:val="0"/>
              <w:marBottom w:val="0"/>
              <w:divBdr>
                <w:top w:val="none" w:sz="0" w:space="0" w:color="auto"/>
                <w:left w:val="none" w:sz="0" w:space="0" w:color="auto"/>
                <w:bottom w:val="none" w:sz="0" w:space="0" w:color="auto"/>
                <w:right w:val="none" w:sz="0" w:space="0" w:color="auto"/>
              </w:divBdr>
              <w:divsChild>
                <w:div w:id="5207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6028">
      <w:bodyDiv w:val="1"/>
      <w:marLeft w:val="0"/>
      <w:marRight w:val="0"/>
      <w:marTop w:val="0"/>
      <w:marBottom w:val="0"/>
      <w:divBdr>
        <w:top w:val="none" w:sz="0" w:space="0" w:color="auto"/>
        <w:left w:val="none" w:sz="0" w:space="0" w:color="auto"/>
        <w:bottom w:val="none" w:sz="0" w:space="0" w:color="auto"/>
        <w:right w:val="none" w:sz="0" w:space="0" w:color="auto"/>
      </w:divBdr>
      <w:divsChild>
        <w:div w:id="486090359">
          <w:marLeft w:val="0"/>
          <w:marRight w:val="0"/>
          <w:marTop w:val="0"/>
          <w:marBottom w:val="0"/>
          <w:divBdr>
            <w:top w:val="none" w:sz="0" w:space="0" w:color="auto"/>
            <w:left w:val="none" w:sz="0" w:space="0" w:color="auto"/>
            <w:bottom w:val="none" w:sz="0" w:space="0" w:color="auto"/>
            <w:right w:val="none" w:sz="0" w:space="0" w:color="auto"/>
          </w:divBdr>
          <w:divsChild>
            <w:div w:id="448085674">
              <w:marLeft w:val="0"/>
              <w:marRight w:val="0"/>
              <w:marTop w:val="0"/>
              <w:marBottom w:val="0"/>
              <w:divBdr>
                <w:top w:val="none" w:sz="0" w:space="0" w:color="auto"/>
                <w:left w:val="none" w:sz="0" w:space="0" w:color="auto"/>
                <w:bottom w:val="none" w:sz="0" w:space="0" w:color="auto"/>
                <w:right w:val="none" w:sz="0" w:space="0" w:color="auto"/>
              </w:divBdr>
              <w:divsChild>
                <w:div w:id="754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89785">
      <w:bodyDiv w:val="1"/>
      <w:marLeft w:val="0"/>
      <w:marRight w:val="0"/>
      <w:marTop w:val="0"/>
      <w:marBottom w:val="0"/>
      <w:divBdr>
        <w:top w:val="none" w:sz="0" w:space="0" w:color="auto"/>
        <w:left w:val="none" w:sz="0" w:space="0" w:color="auto"/>
        <w:bottom w:val="none" w:sz="0" w:space="0" w:color="auto"/>
        <w:right w:val="none" w:sz="0" w:space="0" w:color="auto"/>
      </w:divBdr>
    </w:div>
    <w:div w:id="1060445011">
      <w:bodyDiv w:val="1"/>
      <w:marLeft w:val="0"/>
      <w:marRight w:val="0"/>
      <w:marTop w:val="0"/>
      <w:marBottom w:val="0"/>
      <w:divBdr>
        <w:top w:val="none" w:sz="0" w:space="0" w:color="auto"/>
        <w:left w:val="none" w:sz="0" w:space="0" w:color="auto"/>
        <w:bottom w:val="none" w:sz="0" w:space="0" w:color="auto"/>
        <w:right w:val="none" w:sz="0" w:space="0" w:color="auto"/>
      </w:divBdr>
      <w:divsChild>
        <w:div w:id="575088437">
          <w:marLeft w:val="0"/>
          <w:marRight w:val="0"/>
          <w:marTop w:val="0"/>
          <w:marBottom w:val="0"/>
          <w:divBdr>
            <w:top w:val="none" w:sz="0" w:space="0" w:color="auto"/>
            <w:left w:val="none" w:sz="0" w:space="0" w:color="auto"/>
            <w:bottom w:val="none" w:sz="0" w:space="0" w:color="auto"/>
            <w:right w:val="none" w:sz="0" w:space="0" w:color="auto"/>
          </w:divBdr>
          <w:divsChild>
            <w:div w:id="1687563264">
              <w:marLeft w:val="0"/>
              <w:marRight w:val="0"/>
              <w:marTop w:val="0"/>
              <w:marBottom w:val="0"/>
              <w:divBdr>
                <w:top w:val="none" w:sz="0" w:space="0" w:color="auto"/>
                <w:left w:val="none" w:sz="0" w:space="0" w:color="auto"/>
                <w:bottom w:val="none" w:sz="0" w:space="0" w:color="auto"/>
                <w:right w:val="none" w:sz="0" w:space="0" w:color="auto"/>
              </w:divBdr>
              <w:divsChild>
                <w:div w:id="3180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4101">
      <w:bodyDiv w:val="1"/>
      <w:marLeft w:val="0"/>
      <w:marRight w:val="0"/>
      <w:marTop w:val="0"/>
      <w:marBottom w:val="0"/>
      <w:divBdr>
        <w:top w:val="none" w:sz="0" w:space="0" w:color="auto"/>
        <w:left w:val="none" w:sz="0" w:space="0" w:color="auto"/>
        <w:bottom w:val="none" w:sz="0" w:space="0" w:color="auto"/>
        <w:right w:val="none" w:sz="0" w:space="0" w:color="auto"/>
      </w:divBdr>
    </w:div>
    <w:div w:id="1087577225">
      <w:bodyDiv w:val="1"/>
      <w:marLeft w:val="0"/>
      <w:marRight w:val="0"/>
      <w:marTop w:val="0"/>
      <w:marBottom w:val="0"/>
      <w:divBdr>
        <w:top w:val="none" w:sz="0" w:space="0" w:color="auto"/>
        <w:left w:val="none" w:sz="0" w:space="0" w:color="auto"/>
        <w:bottom w:val="none" w:sz="0" w:space="0" w:color="auto"/>
        <w:right w:val="none" w:sz="0" w:space="0" w:color="auto"/>
      </w:divBdr>
      <w:divsChild>
        <w:div w:id="2038458527">
          <w:marLeft w:val="0"/>
          <w:marRight w:val="0"/>
          <w:marTop w:val="0"/>
          <w:marBottom w:val="0"/>
          <w:divBdr>
            <w:top w:val="none" w:sz="0" w:space="0" w:color="auto"/>
            <w:left w:val="none" w:sz="0" w:space="0" w:color="auto"/>
            <w:bottom w:val="none" w:sz="0" w:space="0" w:color="auto"/>
            <w:right w:val="none" w:sz="0" w:space="0" w:color="auto"/>
          </w:divBdr>
          <w:divsChild>
            <w:div w:id="583926227">
              <w:marLeft w:val="0"/>
              <w:marRight w:val="0"/>
              <w:marTop w:val="0"/>
              <w:marBottom w:val="0"/>
              <w:divBdr>
                <w:top w:val="none" w:sz="0" w:space="0" w:color="auto"/>
                <w:left w:val="none" w:sz="0" w:space="0" w:color="auto"/>
                <w:bottom w:val="none" w:sz="0" w:space="0" w:color="auto"/>
                <w:right w:val="none" w:sz="0" w:space="0" w:color="auto"/>
              </w:divBdr>
              <w:divsChild>
                <w:div w:id="7125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24818">
      <w:bodyDiv w:val="1"/>
      <w:marLeft w:val="0"/>
      <w:marRight w:val="0"/>
      <w:marTop w:val="0"/>
      <w:marBottom w:val="0"/>
      <w:divBdr>
        <w:top w:val="none" w:sz="0" w:space="0" w:color="auto"/>
        <w:left w:val="none" w:sz="0" w:space="0" w:color="auto"/>
        <w:bottom w:val="none" w:sz="0" w:space="0" w:color="auto"/>
        <w:right w:val="none" w:sz="0" w:space="0" w:color="auto"/>
      </w:divBdr>
      <w:divsChild>
        <w:div w:id="1184587571">
          <w:marLeft w:val="0"/>
          <w:marRight w:val="0"/>
          <w:marTop w:val="0"/>
          <w:marBottom w:val="0"/>
          <w:divBdr>
            <w:top w:val="none" w:sz="0" w:space="0" w:color="auto"/>
            <w:left w:val="none" w:sz="0" w:space="0" w:color="auto"/>
            <w:bottom w:val="none" w:sz="0" w:space="0" w:color="auto"/>
            <w:right w:val="none" w:sz="0" w:space="0" w:color="auto"/>
          </w:divBdr>
          <w:divsChild>
            <w:div w:id="1687753247">
              <w:marLeft w:val="0"/>
              <w:marRight w:val="0"/>
              <w:marTop w:val="0"/>
              <w:marBottom w:val="0"/>
              <w:divBdr>
                <w:top w:val="none" w:sz="0" w:space="0" w:color="auto"/>
                <w:left w:val="none" w:sz="0" w:space="0" w:color="auto"/>
                <w:bottom w:val="none" w:sz="0" w:space="0" w:color="auto"/>
                <w:right w:val="none" w:sz="0" w:space="0" w:color="auto"/>
              </w:divBdr>
              <w:divsChild>
                <w:div w:id="13988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
    <w:div w:id="1112748178">
      <w:bodyDiv w:val="1"/>
      <w:marLeft w:val="0"/>
      <w:marRight w:val="0"/>
      <w:marTop w:val="0"/>
      <w:marBottom w:val="0"/>
      <w:divBdr>
        <w:top w:val="none" w:sz="0" w:space="0" w:color="auto"/>
        <w:left w:val="none" w:sz="0" w:space="0" w:color="auto"/>
        <w:bottom w:val="none" w:sz="0" w:space="0" w:color="auto"/>
        <w:right w:val="none" w:sz="0" w:space="0" w:color="auto"/>
      </w:divBdr>
      <w:divsChild>
        <w:div w:id="1579055478">
          <w:marLeft w:val="0"/>
          <w:marRight w:val="0"/>
          <w:marTop w:val="0"/>
          <w:marBottom w:val="0"/>
          <w:divBdr>
            <w:top w:val="none" w:sz="0" w:space="0" w:color="auto"/>
            <w:left w:val="none" w:sz="0" w:space="0" w:color="auto"/>
            <w:bottom w:val="none" w:sz="0" w:space="0" w:color="auto"/>
            <w:right w:val="none" w:sz="0" w:space="0" w:color="auto"/>
          </w:divBdr>
          <w:divsChild>
            <w:div w:id="400178052">
              <w:marLeft w:val="0"/>
              <w:marRight w:val="0"/>
              <w:marTop w:val="0"/>
              <w:marBottom w:val="0"/>
              <w:divBdr>
                <w:top w:val="none" w:sz="0" w:space="0" w:color="auto"/>
                <w:left w:val="none" w:sz="0" w:space="0" w:color="auto"/>
                <w:bottom w:val="none" w:sz="0" w:space="0" w:color="auto"/>
                <w:right w:val="none" w:sz="0" w:space="0" w:color="auto"/>
              </w:divBdr>
              <w:divsChild>
                <w:div w:id="11747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6637">
      <w:bodyDiv w:val="1"/>
      <w:marLeft w:val="0"/>
      <w:marRight w:val="0"/>
      <w:marTop w:val="0"/>
      <w:marBottom w:val="0"/>
      <w:divBdr>
        <w:top w:val="none" w:sz="0" w:space="0" w:color="auto"/>
        <w:left w:val="none" w:sz="0" w:space="0" w:color="auto"/>
        <w:bottom w:val="none" w:sz="0" w:space="0" w:color="auto"/>
        <w:right w:val="none" w:sz="0" w:space="0" w:color="auto"/>
      </w:divBdr>
      <w:divsChild>
        <w:div w:id="122430495">
          <w:marLeft w:val="0"/>
          <w:marRight w:val="0"/>
          <w:marTop w:val="0"/>
          <w:marBottom w:val="0"/>
          <w:divBdr>
            <w:top w:val="none" w:sz="0" w:space="0" w:color="auto"/>
            <w:left w:val="none" w:sz="0" w:space="0" w:color="auto"/>
            <w:bottom w:val="none" w:sz="0" w:space="0" w:color="auto"/>
            <w:right w:val="none" w:sz="0" w:space="0" w:color="auto"/>
          </w:divBdr>
          <w:divsChild>
            <w:div w:id="411856737">
              <w:marLeft w:val="0"/>
              <w:marRight w:val="0"/>
              <w:marTop w:val="0"/>
              <w:marBottom w:val="0"/>
              <w:divBdr>
                <w:top w:val="none" w:sz="0" w:space="0" w:color="auto"/>
                <w:left w:val="none" w:sz="0" w:space="0" w:color="auto"/>
                <w:bottom w:val="none" w:sz="0" w:space="0" w:color="auto"/>
                <w:right w:val="none" w:sz="0" w:space="0" w:color="auto"/>
              </w:divBdr>
              <w:divsChild>
                <w:div w:id="1906648351">
                  <w:marLeft w:val="0"/>
                  <w:marRight w:val="0"/>
                  <w:marTop w:val="0"/>
                  <w:marBottom w:val="0"/>
                  <w:divBdr>
                    <w:top w:val="none" w:sz="0" w:space="0" w:color="auto"/>
                    <w:left w:val="none" w:sz="0" w:space="0" w:color="auto"/>
                    <w:bottom w:val="none" w:sz="0" w:space="0" w:color="auto"/>
                    <w:right w:val="none" w:sz="0" w:space="0" w:color="auto"/>
                  </w:divBdr>
                  <w:divsChild>
                    <w:div w:id="3082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03659">
      <w:bodyDiv w:val="1"/>
      <w:marLeft w:val="0"/>
      <w:marRight w:val="0"/>
      <w:marTop w:val="0"/>
      <w:marBottom w:val="0"/>
      <w:divBdr>
        <w:top w:val="none" w:sz="0" w:space="0" w:color="auto"/>
        <w:left w:val="none" w:sz="0" w:space="0" w:color="auto"/>
        <w:bottom w:val="none" w:sz="0" w:space="0" w:color="auto"/>
        <w:right w:val="none" w:sz="0" w:space="0" w:color="auto"/>
      </w:divBdr>
    </w:div>
    <w:div w:id="1142311808">
      <w:bodyDiv w:val="1"/>
      <w:marLeft w:val="0"/>
      <w:marRight w:val="0"/>
      <w:marTop w:val="0"/>
      <w:marBottom w:val="0"/>
      <w:divBdr>
        <w:top w:val="none" w:sz="0" w:space="0" w:color="auto"/>
        <w:left w:val="none" w:sz="0" w:space="0" w:color="auto"/>
        <w:bottom w:val="none" w:sz="0" w:space="0" w:color="auto"/>
        <w:right w:val="none" w:sz="0" w:space="0" w:color="auto"/>
      </w:divBdr>
      <w:divsChild>
        <w:div w:id="836337374">
          <w:marLeft w:val="0"/>
          <w:marRight w:val="0"/>
          <w:marTop w:val="0"/>
          <w:marBottom w:val="0"/>
          <w:divBdr>
            <w:top w:val="none" w:sz="0" w:space="0" w:color="auto"/>
            <w:left w:val="none" w:sz="0" w:space="0" w:color="auto"/>
            <w:bottom w:val="none" w:sz="0" w:space="0" w:color="auto"/>
            <w:right w:val="none" w:sz="0" w:space="0" w:color="auto"/>
          </w:divBdr>
          <w:divsChild>
            <w:div w:id="312180576">
              <w:marLeft w:val="0"/>
              <w:marRight w:val="0"/>
              <w:marTop w:val="0"/>
              <w:marBottom w:val="0"/>
              <w:divBdr>
                <w:top w:val="none" w:sz="0" w:space="0" w:color="auto"/>
                <w:left w:val="none" w:sz="0" w:space="0" w:color="auto"/>
                <w:bottom w:val="none" w:sz="0" w:space="0" w:color="auto"/>
                <w:right w:val="none" w:sz="0" w:space="0" w:color="auto"/>
              </w:divBdr>
              <w:divsChild>
                <w:div w:id="19757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5020">
      <w:bodyDiv w:val="1"/>
      <w:marLeft w:val="0"/>
      <w:marRight w:val="0"/>
      <w:marTop w:val="0"/>
      <w:marBottom w:val="0"/>
      <w:divBdr>
        <w:top w:val="none" w:sz="0" w:space="0" w:color="auto"/>
        <w:left w:val="none" w:sz="0" w:space="0" w:color="auto"/>
        <w:bottom w:val="none" w:sz="0" w:space="0" w:color="auto"/>
        <w:right w:val="none" w:sz="0" w:space="0" w:color="auto"/>
      </w:divBdr>
      <w:divsChild>
        <w:div w:id="752898756">
          <w:marLeft w:val="0"/>
          <w:marRight w:val="0"/>
          <w:marTop w:val="0"/>
          <w:marBottom w:val="0"/>
          <w:divBdr>
            <w:top w:val="none" w:sz="0" w:space="0" w:color="auto"/>
            <w:left w:val="none" w:sz="0" w:space="0" w:color="auto"/>
            <w:bottom w:val="none" w:sz="0" w:space="0" w:color="auto"/>
            <w:right w:val="none" w:sz="0" w:space="0" w:color="auto"/>
          </w:divBdr>
          <w:divsChild>
            <w:div w:id="914586434">
              <w:marLeft w:val="0"/>
              <w:marRight w:val="0"/>
              <w:marTop w:val="0"/>
              <w:marBottom w:val="0"/>
              <w:divBdr>
                <w:top w:val="none" w:sz="0" w:space="0" w:color="auto"/>
                <w:left w:val="none" w:sz="0" w:space="0" w:color="auto"/>
                <w:bottom w:val="none" w:sz="0" w:space="0" w:color="auto"/>
                <w:right w:val="none" w:sz="0" w:space="0" w:color="auto"/>
              </w:divBdr>
              <w:divsChild>
                <w:div w:id="1677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09666">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9">
          <w:marLeft w:val="0"/>
          <w:marRight w:val="0"/>
          <w:marTop w:val="0"/>
          <w:marBottom w:val="0"/>
          <w:divBdr>
            <w:top w:val="none" w:sz="0" w:space="0" w:color="auto"/>
            <w:left w:val="none" w:sz="0" w:space="0" w:color="auto"/>
            <w:bottom w:val="none" w:sz="0" w:space="0" w:color="auto"/>
            <w:right w:val="none" w:sz="0" w:space="0" w:color="auto"/>
          </w:divBdr>
          <w:divsChild>
            <w:div w:id="1827895871">
              <w:marLeft w:val="0"/>
              <w:marRight w:val="0"/>
              <w:marTop w:val="0"/>
              <w:marBottom w:val="0"/>
              <w:divBdr>
                <w:top w:val="none" w:sz="0" w:space="0" w:color="auto"/>
                <w:left w:val="none" w:sz="0" w:space="0" w:color="auto"/>
                <w:bottom w:val="none" w:sz="0" w:space="0" w:color="auto"/>
                <w:right w:val="none" w:sz="0" w:space="0" w:color="auto"/>
              </w:divBdr>
              <w:divsChild>
                <w:div w:id="793866024">
                  <w:marLeft w:val="0"/>
                  <w:marRight w:val="0"/>
                  <w:marTop w:val="0"/>
                  <w:marBottom w:val="0"/>
                  <w:divBdr>
                    <w:top w:val="none" w:sz="0" w:space="0" w:color="auto"/>
                    <w:left w:val="none" w:sz="0" w:space="0" w:color="auto"/>
                    <w:bottom w:val="none" w:sz="0" w:space="0" w:color="auto"/>
                    <w:right w:val="none" w:sz="0" w:space="0" w:color="auto"/>
                  </w:divBdr>
                  <w:divsChild>
                    <w:div w:id="10748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58330">
      <w:bodyDiv w:val="1"/>
      <w:marLeft w:val="0"/>
      <w:marRight w:val="0"/>
      <w:marTop w:val="0"/>
      <w:marBottom w:val="0"/>
      <w:divBdr>
        <w:top w:val="none" w:sz="0" w:space="0" w:color="auto"/>
        <w:left w:val="none" w:sz="0" w:space="0" w:color="auto"/>
        <w:bottom w:val="none" w:sz="0" w:space="0" w:color="auto"/>
        <w:right w:val="none" w:sz="0" w:space="0" w:color="auto"/>
      </w:divBdr>
      <w:divsChild>
        <w:div w:id="1664431790">
          <w:marLeft w:val="0"/>
          <w:marRight w:val="0"/>
          <w:marTop w:val="0"/>
          <w:marBottom w:val="0"/>
          <w:divBdr>
            <w:top w:val="none" w:sz="0" w:space="0" w:color="auto"/>
            <w:left w:val="none" w:sz="0" w:space="0" w:color="auto"/>
            <w:bottom w:val="none" w:sz="0" w:space="0" w:color="auto"/>
            <w:right w:val="none" w:sz="0" w:space="0" w:color="auto"/>
          </w:divBdr>
          <w:divsChild>
            <w:div w:id="871648234">
              <w:marLeft w:val="0"/>
              <w:marRight w:val="0"/>
              <w:marTop w:val="0"/>
              <w:marBottom w:val="0"/>
              <w:divBdr>
                <w:top w:val="none" w:sz="0" w:space="0" w:color="auto"/>
                <w:left w:val="none" w:sz="0" w:space="0" w:color="auto"/>
                <w:bottom w:val="none" w:sz="0" w:space="0" w:color="auto"/>
                <w:right w:val="none" w:sz="0" w:space="0" w:color="auto"/>
              </w:divBdr>
              <w:divsChild>
                <w:div w:id="19100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7450">
      <w:bodyDiv w:val="1"/>
      <w:marLeft w:val="0"/>
      <w:marRight w:val="0"/>
      <w:marTop w:val="0"/>
      <w:marBottom w:val="0"/>
      <w:divBdr>
        <w:top w:val="none" w:sz="0" w:space="0" w:color="auto"/>
        <w:left w:val="none" w:sz="0" w:space="0" w:color="auto"/>
        <w:bottom w:val="none" w:sz="0" w:space="0" w:color="auto"/>
        <w:right w:val="none" w:sz="0" w:space="0" w:color="auto"/>
      </w:divBdr>
      <w:divsChild>
        <w:div w:id="654841099">
          <w:marLeft w:val="0"/>
          <w:marRight w:val="0"/>
          <w:marTop w:val="0"/>
          <w:marBottom w:val="0"/>
          <w:divBdr>
            <w:top w:val="none" w:sz="0" w:space="0" w:color="auto"/>
            <w:left w:val="none" w:sz="0" w:space="0" w:color="auto"/>
            <w:bottom w:val="none" w:sz="0" w:space="0" w:color="auto"/>
            <w:right w:val="none" w:sz="0" w:space="0" w:color="auto"/>
          </w:divBdr>
          <w:divsChild>
            <w:div w:id="1008213862">
              <w:marLeft w:val="0"/>
              <w:marRight w:val="0"/>
              <w:marTop w:val="0"/>
              <w:marBottom w:val="0"/>
              <w:divBdr>
                <w:top w:val="none" w:sz="0" w:space="0" w:color="auto"/>
                <w:left w:val="none" w:sz="0" w:space="0" w:color="auto"/>
                <w:bottom w:val="none" w:sz="0" w:space="0" w:color="auto"/>
                <w:right w:val="none" w:sz="0" w:space="0" w:color="auto"/>
              </w:divBdr>
              <w:divsChild>
                <w:div w:id="81226954">
                  <w:marLeft w:val="0"/>
                  <w:marRight w:val="0"/>
                  <w:marTop w:val="0"/>
                  <w:marBottom w:val="0"/>
                  <w:divBdr>
                    <w:top w:val="none" w:sz="0" w:space="0" w:color="auto"/>
                    <w:left w:val="none" w:sz="0" w:space="0" w:color="auto"/>
                    <w:bottom w:val="none" w:sz="0" w:space="0" w:color="auto"/>
                    <w:right w:val="none" w:sz="0" w:space="0" w:color="auto"/>
                  </w:divBdr>
                  <w:divsChild>
                    <w:div w:id="4630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1587">
      <w:bodyDiv w:val="1"/>
      <w:marLeft w:val="0"/>
      <w:marRight w:val="0"/>
      <w:marTop w:val="0"/>
      <w:marBottom w:val="0"/>
      <w:divBdr>
        <w:top w:val="none" w:sz="0" w:space="0" w:color="auto"/>
        <w:left w:val="none" w:sz="0" w:space="0" w:color="auto"/>
        <w:bottom w:val="none" w:sz="0" w:space="0" w:color="auto"/>
        <w:right w:val="none" w:sz="0" w:space="0" w:color="auto"/>
      </w:divBdr>
    </w:div>
    <w:div w:id="1181891977">
      <w:bodyDiv w:val="1"/>
      <w:marLeft w:val="0"/>
      <w:marRight w:val="0"/>
      <w:marTop w:val="0"/>
      <w:marBottom w:val="0"/>
      <w:divBdr>
        <w:top w:val="none" w:sz="0" w:space="0" w:color="auto"/>
        <w:left w:val="none" w:sz="0" w:space="0" w:color="auto"/>
        <w:bottom w:val="none" w:sz="0" w:space="0" w:color="auto"/>
        <w:right w:val="none" w:sz="0" w:space="0" w:color="auto"/>
      </w:divBdr>
      <w:divsChild>
        <w:div w:id="750925633">
          <w:marLeft w:val="0"/>
          <w:marRight w:val="0"/>
          <w:marTop w:val="0"/>
          <w:marBottom w:val="0"/>
          <w:divBdr>
            <w:top w:val="none" w:sz="0" w:space="0" w:color="auto"/>
            <w:left w:val="none" w:sz="0" w:space="0" w:color="auto"/>
            <w:bottom w:val="none" w:sz="0" w:space="0" w:color="auto"/>
            <w:right w:val="none" w:sz="0" w:space="0" w:color="auto"/>
          </w:divBdr>
          <w:divsChild>
            <w:div w:id="147094277">
              <w:marLeft w:val="0"/>
              <w:marRight w:val="0"/>
              <w:marTop w:val="0"/>
              <w:marBottom w:val="0"/>
              <w:divBdr>
                <w:top w:val="none" w:sz="0" w:space="0" w:color="auto"/>
                <w:left w:val="none" w:sz="0" w:space="0" w:color="auto"/>
                <w:bottom w:val="none" w:sz="0" w:space="0" w:color="auto"/>
                <w:right w:val="none" w:sz="0" w:space="0" w:color="auto"/>
              </w:divBdr>
              <w:divsChild>
                <w:div w:id="469322247">
                  <w:marLeft w:val="0"/>
                  <w:marRight w:val="0"/>
                  <w:marTop w:val="0"/>
                  <w:marBottom w:val="0"/>
                  <w:divBdr>
                    <w:top w:val="none" w:sz="0" w:space="0" w:color="auto"/>
                    <w:left w:val="none" w:sz="0" w:space="0" w:color="auto"/>
                    <w:bottom w:val="none" w:sz="0" w:space="0" w:color="auto"/>
                    <w:right w:val="none" w:sz="0" w:space="0" w:color="auto"/>
                  </w:divBdr>
                  <w:divsChild>
                    <w:div w:id="13458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17383">
      <w:bodyDiv w:val="1"/>
      <w:marLeft w:val="0"/>
      <w:marRight w:val="0"/>
      <w:marTop w:val="0"/>
      <w:marBottom w:val="0"/>
      <w:divBdr>
        <w:top w:val="none" w:sz="0" w:space="0" w:color="auto"/>
        <w:left w:val="none" w:sz="0" w:space="0" w:color="auto"/>
        <w:bottom w:val="none" w:sz="0" w:space="0" w:color="auto"/>
        <w:right w:val="none" w:sz="0" w:space="0" w:color="auto"/>
      </w:divBdr>
      <w:divsChild>
        <w:div w:id="1057700183">
          <w:marLeft w:val="0"/>
          <w:marRight w:val="0"/>
          <w:marTop w:val="0"/>
          <w:marBottom w:val="0"/>
          <w:divBdr>
            <w:top w:val="none" w:sz="0" w:space="0" w:color="auto"/>
            <w:left w:val="none" w:sz="0" w:space="0" w:color="auto"/>
            <w:bottom w:val="none" w:sz="0" w:space="0" w:color="auto"/>
            <w:right w:val="none" w:sz="0" w:space="0" w:color="auto"/>
          </w:divBdr>
          <w:divsChild>
            <w:div w:id="997222526">
              <w:marLeft w:val="0"/>
              <w:marRight w:val="0"/>
              <w:marTop w:val="0"/>
              <w:marBottom w:val="0"/>
              <w:divBdr>
                <w:top w:val="none" w:sz="0" w:space="0" w:color="auto"/>
                <w:left w:val="none" w:sz="0" w:space="0" w:color="auto"/>
                <w:bottom w:val="none" w:sz="0" w:space="0" w:color="auto"/>
                <w:right w:val="none" w:sz="0" w:space="0" w:color="auto"/>
              </w:divBdr>
              <w:divsChild>
                <w:div w:id="17883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77988">
      <w:bodyDiv w:val="1"/>
      <w:marLeft w:val="0"/>
      <w:marRight w:val="0"/>
      <w:marTop w:val="0"/>
      <w:marBottom w:val="0"/>
      <w:divBdr>
        <w:top w:val="none" w:sz="0" w:space="0" w:color="auto"/>
        <w:left w:val="none" w:sz="0" w:space="0" w:color="auto"/>
        <w:bottom w:val="none" w:sz="0" w:space="0" w:color="auto"/>
        <w:right w:val="none" w:sz="0" w:space="0" w:color="auto"/>
      </w:divBdr>
      <w:divsChild>
        <w:div w:id="357508227">
          <w:marLeft w:val="0"/>
          <w:marRight w:val="0"/>
          <w:marTop w:val="0"/>
          <w:marBottom w:val="0"/>
          <w:divBdr>
            <w:top w:val="none" w:sz="0" w:space="0" w:color="auto"/>
            <w:left w:val="none" w:sz="0" w:space="0" w:color="auto"/>
            <w:bottom w:val="none" w:sz="0" w:space="0" w:color="auto"/>
            <w:right w:val="none" w:sz="0" w:space="0" w:color="auto"/>
          </w:divBdr>
          <w:divsChild>
            <w:div w:id="1173686316">
              <w:marLeft w:val="0"/>
              <w:marRight w:val="0"/>
              <w:marTop w:val="0"/>
              <w:marBottom w:val="0"/>
              <w:divBdr>
                <w:top w:val="none" w:sz="0" w:space="0" w:color="auto"/>
                <w:left w:val="none" w:sz="0" w:space="0" w:color="auto"/>
                <w:bottom w:val="none" w:sz="0" w:space="0" w:color="auto"/>
                <w:right w:val="none" w:sz="0" w:space="0" w:color="auto"/>
              </w:divBdr>
              <w:divsChild>
                <w:div w:id="13365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064">
      <w:bodyDiv w:val="1"/>
      <w:marLeft w:val="0"/>
      <w:marRight w:val="0"/>
      <w:marTop w:val="0"/>
      <w:marBottom w:val="0"/>
      <w:divBdr>
        <w:top w:val="none" w:sz="0" w:space="0" w:color="auto"/>
        <w:left w:val="none" w:sz="0" w:space="0" w:color="auto"/>
        <w:bottom w:val="none" w:sz="0" w:space="0" w:color="auto"/>
        <w:right w:val="none" w:sz="0" w:space="0" w:color="auto"/>
      </w:divBdr>
      <w:divsChild>
        <w:div w:id="1435638337">
          <w:marLeft w:val="0"/>
          <w:marRight w:val="0"/>
          <w:marTop w:val="0"/>
          <w:marBottom w:val="0"/>
          <w:divBdr>
            <w:top w:val="none" w:sz="0" w:space="0" w:color="auto"/>
            <w:left w:val="none" w:sz="0" w:space="0" w:color="auto"/>
            <w:bottom w:val="none" w:sz="0" w:space="0" w:color="auto"/>
            <w:right w:val="none" w:sz="0" w:space="0" w:color="auto"/>
          </w:divBdr>
          <w:divsChild>
            <w:div w:id="1161510258">
              <w:marLeft w:val="0"/>
              <w:marRight w:val="0"/>
              <w:marTop w:val="0"/>
              <w:marBottom w:val="0"/>
              <w:divBdr>
                <w:top w:val="none" w:sz="0" w:space="0" w:color="auto"/>
                <w:left w:val="none" w:sz="0" w:space="0" w:color="auto"/>
                <w:bottom w:val="none" w:sz="0" w:space="0" w:color="auto"/>
                <w:right w:val="none" w:sz="0" w:space="0" w:color="auto"/>
              </w:divBdr>
              <w:divsChild>
                <w:div w:id="18596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6519">
      <w:bodyDiv w:val="1"/>
      <w:marLeft w:val="0"/>
      <w:marRight w:val="0"/>
      <w:marTop w:val="0"/>
      <w:marBottom w:val="0"/>
      <w:divBdr>
        <w:top w:val="none" w:sz="0" w:space="0" w:color="auto"/>
        <w:left w:val="none" w:sz="0" w:space="0" w:color="auto"/>
        <w:bottom w:val="none" w:sz="0" w:space="0" w:color="auto"/>
        <w:right w:val="none" w:sz="0" w:space="0" w:color="auto"/>
      </w:divBdr>
      <w:divsChild>
        <w:div w:id="192037497">
          <w:marLeft w:val="0"/>
          <w:marRight w:val="0"/>
          <w:marTop w:val="0"/>
          <w:marBottom w:val="0"/>
          <w:divBdr>
            <w:top w:val="none" w:sz="0" w:space="0" w:color="auto"/>
            <w:left w:val="none" w:sz="0" w:space="0" w:color="auto"/>
            <w:bottom w:val="none" w:sz="0" w:space="0" w:color="auto"/>
            <w:right w:val="none" w:sz="0" w:space="0" w:color="auto"/>
          </w:divBdr>
          <w:divsChild>
            <w:div w:id="1332756435">
              <w:marLeft w:val="0"/>
              <w:marRight w:val="0"/>
              <w:marTop w:val="0"/>
              <w:marBottom w:val="0"/>
              <w:divBdr>
                <w:top w:val="none" w:sz="0" w:space="0" w:color="auto"/>
                <w:left w:val="none" w:sz="0" w:space="0" w:color="auto"/>
                <w:bottom w:val="none" w:sz="0" w:space="0" w:color="auto"/>
                <w:right w:val="none" w:sz="0" w:space="0" w:color="auto"/>
              </w:divBdr>
              <w:divsChild>
                <w:div w:id="18247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5909">
      <w:bodyDiv w:val="1"/>
      <w:marLeft w:val="0"/>
      <w:marRight w:val="0"/>
      <w:marTop w:val="0"/>
      <w:marBottom w:val="0"/>
      <w:divBdr>
        <w:top w:val="none" w:sz="0" w:space="0" w:color="auto"/>
        <w:left w:val="none" w:sz="0" w:space="0" w:color="auto"/>
        <w:bottom w:val="none" w:sz="0" w:space="0" w:color="auto"/>
        <w:right w:val="none" w:sz="0" w:space="0" w:color="auto"/>
      </w:divBdr>
      <w:divsChild>
        <w:div w:id="1090003035">
          <w:marLeft w:val="0"/>
          <w:marRight w:val="0"/>
          <w:marTop w:val="0"/>
          <w:marBottom w:val="0"/>
          <w:divBdr>
            <w:top w:val="none" w:sz="0" w:space="0" w:color="auto"/>
            <w:left w:val="none" w:sz="0" w:space="0" w:color="auto"/>
            <w:bottom w:val="none" w:sz="0" w:space="0" w:color="auto"/>
            <w:right w:val="none" w:sz="0" w:space="0" w:color="auto"/>
          </w:divBdr>
          <w:divsChild>
            <w:div w:id="1967853174">
              <w:marLeft w:val="0"/>
              <w:marRight w:val="0"/>
              <w:marTop w:val="0"/>
              <w:marBottom w:val="0"/>
              <w:divBdr>
                <w:top w:val="none" w:sz="0" w:space="0" w:color="auto"/>
                <w:left w:val="none" w:sz="0" w:space="0" w:color="auto"/>
                <w:bottom w:val="none" w:sz="0" w:space="0" w:color="auto"/>
                <w:right w:val="none" w:sz="0" w:space="0" w:color="auto"/>
              </w:divBdr>
              <w:divsChild>
                <w:div w:id="7353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2274">
      <w:bodyDiv w:val="1"/>
      <w:marLeft w:val="0"/>
      <w:marRight w:val="0"/>
      <w:marTop w:val="0"/>
      <w:marBottom w:val="0"/>
      <w:divBdr>
        <w:top w:val="none" w:sz="0" w:space="0" w:color="auto"/>
        <w:left w:val="none" w:sz="0" w:space="0" w:color="auto"/>
        <w:bottom w:val="none" w:sz="0" w:space="0" w:color="auto"/>
        <w:right w:val="none" w:sz="0" w:space="0" w:color="auto"/>
      </w:divBdr>
    </w:div>
    <w:div w:id="1233464783">
      <w:bodyDiv w:val="1"/>
      <w:marLeft w:val="0"/>
      <w:marRight w:val="0"/>
      <w:marTop w:val="0"/>
      <w:marBottom w:val="0"/>
      <w:divBdr>
        <w:top w:val="none" w:sz="0" w:space="0" w:color="auto"/>
        <w:left w:val="none" w:sz="0" w:space="0" w:color="auto"/>
        <w:bottom w:val="none" w:sz="0" w:space="0" w:color="auto"/>
        <w:right w:val="none" w:sz="0" w:space="0" w:color="auto"/>
      </w:divBdr>
      <w:divsChild>
        <w:div w:id="1765347444">
          <w:marLeft w:val="0"/>
          <w:marRight w:val="0"/>
          <w:marTop w:val="0"/>
          <w:marBottom w:val="0"/>
          <w:divBdr>
            <w:top w:val="none" w:sz="0" w:space="0" w:color="auto"/>
            <w:left w:val="none" w:sz="0" w:space="0" w:color="auto"/>
            <w:bottom w:val="none" w:sz="0" w:space="0" w:color="auto"/>
            <w:right w:val="none" w:sz="0" w:space="0" w:color="auto"/>
          </w:divBdr>
          <w:divsChild>
            <w:div w:id="221597687">
              <w:marLeft w:val="0"/>
              <w:marRight w:val="0"/>
              <w:marTop w:val="0"/>
              <w:marBottom w:val="0"/>
              <w:divBdr>
                <w:top w:val="none" w:sz="0" w:space="0" w:color="auto"/>
                <w:left w:val="none" w:sz="0" w:space="0" w:color="auto"/>
                <w:bottom w:val="none" w:sz="0" w:space="0" w:color="auto"/>
                <w:right w:val="none" w:sz="0" w:space="0" w:color="auto"/>
              </w:divBdr>
              <w:divsChild>
                <w:div w:id="10109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7370">
      <w:bodyDiv w:val="1"/>
      <w:marLeft w:val="0"/>
      <w:marRight w:val="0"/>
      <w:marTop w:val="0"/>
      <w:marBottom w:val="0"/>
      <w:divBdr>
        <w:top w:val="none" w:sz="0" w:space="0" w:color="auto"/>
        <w:left w:val="none" w:sz="0" w:space="0" w:color="auto"/>
        <w:bottom w:val="none" w:sz="0" w:space="0" w:color="auto"/>
        <w:right w:val="none" w:sz="0" w:space="0" w:color="auto"/>
      </w:divBdr>
    </w:div>
    <w:div w:id="1239555230">
      <w:bodyDiv w:val="1"/>
      <w:marLeft w:val="0"/>
      <w:marRight w:val="0"/>
      <w:marTop w:val="0"/>
      <w:marBottom w:val="0"/>
      <w:divBdr>
        <w:top w:val="none" w:sz="0" w:space="0" w:color="auto"/>
        <w:left w:val="none" w:sz="0" w:space="0" w:color="auto"/>
        <w:bottom w:val="none" w:sz="0" w:space="0" w:color="auto"/>
        <w:right w:val="none" w:sz="0" w:space="0" w:color="auto"/>
      </w:divBdr>
      <w:divsChild>
        <w:div w:id="1047296037">
          <w:marLeft w:val="0"/>
          <w:marRight w:val="0"/>
          <w:marTop w:val="0"/>
          <w:marBottom w:val="0"/>
          <w:divBdr>
            <w:top w:val="none" w:sz="0" w:space="0" w:color="auto"/>
            <w:left w:val="none" w:sz="0" w:space="0" w:color="auto"/>
            <w:bottom w:val="none" w:sz="0" w:space="0" w:color="auto"/>
            <w:right w:val="none" w:sz="0" w:space="0" w:color="auto"/>
          </w:divBdr>
          <w:divsChild>
            <w:div w:id="349723135">
              <w:marLeft w:val="0"/>
              <w:marRight w:val="0"/>
              <w:marTop w:val="0"/>
              <w:marBottom w:val="0"/>
              <w:divBdr>
                <w:top w:val="none" w:sz="0" w:space="0" w:color="auto"/>
                <w:left w:val="none" w:sz="0" w:space="0" w:color="auto"/>
                <w:bottom w:val="none" w:sz="0" w:space="0" w:color="auto"/>
                <w:right w:val="none" w:sz="0" w:space="0" w:color="auto"/>
              </w:divBdr>
              <w:divsChild>
                <w:div w:id="3607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51599">
      <w:bodyDiv w:val="1"/>
      <w:marLeft w:val="0"/>
      <w:marRight w:val="0"/>
      <w:marTop w:val="0"/>
      <w:marBottom w:val="0"/>
      <w:divBdr>
        <w:top w:val="none" w:sz="0" w:space="0" w:color="auto"/>
        <w:left w:val="none" w:sz="0" w:space="0" w:color="auto"/>
        <w:bottom w:val="none" w:sz="0" w:space="0" w:color="auto"/>
        <w:right w:val="none" w:sz="0" w:space="0" w:color="auto"/>
      </w:divBdr>
      <w:divsChild>
        <w:div w:id="1137069690">
          <w:marLeft w:val="0"/>
          <w:marRight w:val="0"/>
          <w:marTop w:val="0"/>
          <w:marBottom w:val="0"/>
          <w:divBdr>
            <w:top w:val="none" w:sz="0" w:space="0" w:color="auto"/>
            <w:left w:val="none" w:sz="0" w:space="0" w:color="auto"/>
            <w:bottom w:val="none" w:sz="0" w:space="0" w:color="auto"/>
            <w:right w:val="none" w:sz="0" w:space="0" w:color="auto"/>
          </w:divBdr>
          <w:divsChild>
            <w:div w:id="1704936348">
              <w:marLeft w:val="0"/>
              <w:marRight w:val="0"/>
              <w:marTop w:val="0"/>
              <w:marBottom w:val="0"/>
              <w:divBdr>
                <w:top w:val="none" w:sz="0" w:space="0" w:color="auto"/>
                <w:left w:val="none" w:sz="0" w:space="0" w:color="auto"/>
                <w:bottom w:val="none" w:sz="0" w:space="0" w:color="auto"/>
                <w:right w:val="none" w:sz="0" w:space="0" w:color="auto"/>
              </w:divBdr>
              <w:divsChild>
                <w:div w:id="1339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6928">
      <w:bodyDiv w:val="1"/>
      <w:marLeft w:val="0"/>
      <w:marRight w:val="0"/>
      <w:marTop w:val="0"/>
      <w:marBottom w:val="0"/>
      <w:divBdr>
        <w:top w:val="none" w:sz="0" w:space="0" w:color="auto"/>
        <w:left w:val="none" w:sz="0" w:space="0" w:color="auto"/>
        <w:bottom w:val="none" w:sz="0" w:space="0" w:color="auto"/>
        <w:right w:val="none" w:sz="0" w:space="0" w:color="auto"/>
      </w:divBdr>
      <w:divsChild>
        <w:div w:id="186719719">
          <w:marLeft w:val="0"/>
          <w:marRight w:val="0"/>
          <w:marTop w:val="0"/>
          <w:marBottom w:val="0"/>
          <w:divBdr>
            <w:top w:val="none" w:sz="0" w:space="0" w:color="auto"/>
            <w:left w:val="none" w:sz="0" w:space="0" w:color="auto"/>
            <w:bottom w:val="none" w:sz="0" w:space="0" w:color="auto"/>
            <w:right w:val="none" w:sz="0" w:space="0" w:color="auto"/>
          </w:divBdr>
          <w:divsChild>
            <w:div w:id="200436757">
              <w:marLeft w:val="0"/>
              <w:marRight w:val="0"/>
              <w:marTop w:val="0"/>
              <w:marBottom w:val="0"/>
              <w:divBdr>
                <w:top w:val="none" w:sz="0" w:space="0" w:color="auto"/>
                <w:left w:val="none" w:sz="0" w:space="0" w:color="auto"/>
                <w:bottom w:val="none" w:sz="0" w:space="0" w:color="auto"/>
                <w:right w:val="none" w:sz="0" w:space="0" w:color="auto"/>
              </w:divBdr>
              <w:divsChild>
                <w:div w:id="10208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8515">
      <w:bodyDiv w:val="1"/>
      <w:marLeft w:val="0"/>
      <w:marRight w:val="0"/>
      <w:marTop w:val="0"/>
      <w:marBottom w:val="0"/>
      <w:divBdr>
        <w:top w:val="none" w:sz="0" w:space="0" w:color="auto"/>
        <w:left w:val="none" w:sz="0" w:space="0" w:color="auto"/>
        <w:bottom w:val="none" w:sz="0" w:space="0" w:color="auto"/>
        <w:right w:val="none" w:sz="0" w:space="0" w:color="auto"/>
      </w:divBdr>
      <w:divsChild>
        <w:div w:id="1052583317">
          <w:marLeft w:val="0"/>
          <w:marRight w:val="0"/>
          <w:marTop w:val="0"/>
          <w:marBottom w:val="0"/>
          <w:divBdr>
            <w:top w:val="none" w:sz="0" w:space="0" w:color="auto"/>
            <w:left w:val="none" w:sz="0" w:space="0" w:color="auto"/>
            <w:bottom w:val="none" w:sz="0" w:space="0" w:color="auto"/>
            <w:right w:val="none" w:sz="0" w:space="0" w:color="auto"/>
          </w:divBdr>
          <w:divsChild>
            <w:div w:id="1489591571">
              <w:marLeft w:val="0"/>
              <w:marRight w:val="0"/>
              <w:marTop w:val="0"/>
              <w:marBottom w:val="0"/>
              <w:divBdr>
                <w:top w:val="none" w:sz="0" w:space="0" w:color="auto"/>
                <w:left w:val="none" w:sz="0" w:space="0" w:color="auto"/>
                <w:bottom w:val="none" w:sz="0" w:space="0" w:color="auto"/>
                <w:right w:val="none" w:sz="0" w:space="0" w:color="auto"/>
              </w:divBdr>
              <w:divsChild>
                <w:div w:id="12752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5508">
      <w:bodyDiv w:val="1"/>
      <w:marLeft w:val="0"/>
      <w:marRight w:val="0"/>
      <w:marTop w:val="0"/>
      <w:marBottom w:val="0"/>
      <w:divBdr>
        <w:top w:val="none" w:sz="0" w:space="0" w:color="auto"/>
        <w:left w:val="none" w:sz="0" w:space="0" w:color="auto"/>
        <w:bottom w:val="none" w:sz="0" w:space="0" w:color="auto"/>
        <w:right w:val="none" w:sz="0" w:space="0" w:color="auto"/>
      </w:divBdr>
      <w:divsChild>
        <w:div w:id="118695167">
          <w:marLeft w:val="0"/>
          <w:marRight w:val="0"/>
          <w:marTop w:val="0"/>
          <w:marBottom w:val="0"/>
          <w:divBdr>
            <w:top w:val="none" w:sz="0" w:space="0" w:color="auto"/>
            <w:left w:val="none" w:sz="0" w:space="0" w:color="auto"/>
            <w:bottom w:val="none" w:sz="0" w:space="0" w:color="auto"/>
            <w:right w:val="none" w:sz="0" w:space="0" w:color="auto"/>
          </w:divBdr>
          <w:divsChild>
            <w:div w:id="1865558166">
              <w:marLeft w:val="0"/>
              <w:marRight w:val="0"/>
              <w:marTop w:val="0"/>
              <w:marBottom w:val="0"/>
              <w:divBdr>
                <w:top w:val="none" w:sz="0" w:space="0" w:color="auto"/>
                <w:left w:val="none" w:sz="0" w:space="0" w:color="auto"/>
                <w:bottom w:val="none" w:sz="0" w:space="0" w:color="auto"/>
                <w:right w:val="none" w:sz="0" w:space="0" w:color="auto"/>
              </w:divBdr>
              <w:divsChild>
                <w:div w:id="14322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5925">
      <w:bodyDiv w:val="1"/>
      <w:marLeft w:val="0"/>
      <w:marRight w:val="0"/>
      <w:marTop w:val="0"/>
      <w:marBottom w:val="0"/>
      <w:divBdr>
        <w:top w:val="none" w:sz="0" w:space="0" w:color="auto"/>
        <w:left w:val="none" w:sz="0" w:space="0" w:color="auto"/>
        <w:bottom w:val="none" w:sz="0" w:space="0" w:color="auto"/>
        <w:right w:val="none" w:sz="0" w:space="0" w:color="auto"/>
      </w:divBdr>
      <w:divsChild>
        <w:div w:id="1974099233">
          <w:marLeft w:val="0"/>
          <w:marRight w:val="0"/>
          <w:marTop w:val="0"/>
          <w:marBottom w:val="0"/>
          <w:divBdr>
            <w:top w:val="none" w:sz="0" w:space="0" w:color="auto"/>
            <w:left w:val="none" w:sz="0" w:space="0" w:color="auto"/>
            <w:bottom w:val="none" w:sz="0" w:space="0" w:color="auto"/>
            <w:right w:val="none" w:sz="0" w:space="0" w:color="auto"/>
          </w:divBdr>
          <w:divsChild>
            <w:div w:id="1945648432">
              <w:marLeft w:val="0"/>
              <w:marRight w:val="0"/>
              <w:marTop w:val="0"/>
              <w:marBottom w:val="0"/>
              <w:divBdr>
                <w:top w:val="none" w:sz="0" w:space="0" w:color="auto"/>
                <w:left w:val="none" w:sz="0" w:space="0" w:color="auto"/>
                <w:bottom w:val="none" w:sz="0" w:space="0" w:color="auto"/>
                <w:right w:val="none" w:sz="0" w:space="0" w:color="auto"/>
              </w:divBdr>
              <w:divsChild>
                <w:div w:id="18986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3908">
      <w:bodyDiv w:val="1"/>
      <w:marLeft w:val="0"/>
      <w:marRight w:val="0"/>
      <w:marTop w:val="0"/>
      <w:marBottom w:val="0"/>
      <w:divBdr>
        <w:top w:val="none" w:sz="0" w:space="0" w:color="auto"/>
        <w:left w:val="none" w:sz="0" w:space="0" w:color="auto"/>
        <w:bottom w:val="none" w:sz="0" w:space="0" w:color="auto"/>
        <w:right w:val="none" w:sz="0" w:space="0" w:color="auto"/>
      </w:divBdr>
      <w:divsChild>
        <w:div w:id="222444930">
          <w:marLeft w:val="0"/>
          <w:marRight w:val="0"/>
          <w:marTop w:val="0"/>
          <w:marBottom w:val="0"/>
          <w:divBdr>
            <w:top w:val="none" w:sz="0" w:space="0" w:color="auto"/>
            <w:left w:val="none" w:sz="0" w:space="0" w:color="auto"/>
            <w:bottom w:val="none" w:sz="0" w:space="0" w:color="auto"/>
            <w:right w:val="none" w:sz="0" w:space="0" w:color="auto"/>
          </w:divBdr>
          <w:divsChild>
            <w:div w:id="683676904">
              <w:marLeft w:val="0"/>
              <w:marRight w:val="0"/>
              <w:marTop w:val="0"/>
              <w:marBottom w:val="0"/>
              <w:divBdr>
                <w:top w:val="none" w:sz="0" w:space="0" w:color="auto"/>
                <w:left w:val="none" w:sz="0" w:space="0" w:color="auto"/>
                <w:bottom w:val="none" w:sz="0" w:space="0" w:color="auto"/>
                <w:right w:val="none" w:sz="0" w:space="0" w:color="auto"/>
              </w:divBdr>
              <w:divsChild>
                <w:div w:id="11621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5525">
      <w:bodyDiv w:val="1"/>
      <w:marLeft w:val="0"/>
      <w:marRight w:val="0"/>
      <w:marTop w:val="0"/>
      <w:marBottom w:val="0"/>
      <w:divBdr>
        <w:top w:val="none" w:sz="0" w:space="0" w:color="auto"/>
        <w:left w:val="none" w:sz="0" w:space="0" w:color="auto"/>
        <w:bottom w:val="none" w:sz="0" w:space="0" w:color="auto"/>
        <w:right w:val="none" w:sz="0" w:space="0" w:color="auto"/>
      </w:divBdr>
      <w:divsChild>
        <w:div w:id="122886701">
          <w:marLeft w:val="0"/>
          <w:marRight w:val="0"/>
          <w:marTop w:val="0"/>
          <w:marBottom w:val="0"/>
          <w:divBdr>
            <w:top w:val="none" w:sz="0" w:space="0" w:color="auto"/>
            <w:left w:val="none" w:sz="0" w:space="0" w:color="auto"/>
            <w:bottom w:val="none" w:sz="0" w:space="0" w:color="auto"/>
            <w:right w:val="none" w:sz="0" w:space="0" w:color="auto"/>
          </w:divBdr>
          <w:divsChild>
            <w:div w:id="1891068322">
              <w:marLeft w:val="0"/>
              <w:marRight w:val="0"/>
              <w:marTop w:val="0"/>
              <w:marBottom w:val="0"/>
              <w:divBdr>
                <w:top w:val="none" w:sz="0" w:space="0" w:color="auto"/>
                <w:left w:val="none" w:sz="0" w:space="0" w:color="auto"/>
                <w:bottom w:val="none" w:sz="0" w:space="0" w:color="auto"/>
                <w:right w:val="none" w:sz="0" w:space="0" w:color="auto"/>
              </w:divBdr>
              <w:divsChild>
                <w:div w:id="601766806">
                  <w:marLeft w:val="0"/>
                  <w:marRight w:val="0"/>
                  <w:marTop w:val="0"/>
                  <w:marBottom w:val="0"/>
                  <w:divBdr>
                    <w:top w:val="none" w:sz="0" w:space="0" w:color="auto"/>
                    <w:left w:val="none" w:sz="0" w:space="0" w:color="auto"/>
                    <w:bottom w:val="none" w:sz="0" w:space="0" w:color="auto"/>
                    <w:right w:val="none" w:sz="0" w:space="0" w:color="auto"/>
                  </w:divBdr>
                  <w:divsChild>
                    <w:div w:id="4172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8803">
      <w:bodyDiv w:val="1"/>
      <w:marLeft w:val="0"/>
      <w:marRight w:val="0"/>
      <w:marTop w:val="0"/>
      <w:marBottom w:val="0"/>
      <w:divBdr>
        <w:top w:val="none" w:sz="0" w:space="0" w:color="auto"/>
        <w:left w:val="none" w:sz="0" w:space="0" w:color="auto"/>
        <w:bottom w:val="none" w:sz="0" w:space="0" w:color="auto"/>
        <w:right w:val="none" w:sz="0" w:space="0" w:color="auto"/>
      </w:divBdr>
      <w:divsChild>
        <w:div w:id="1133249838">
          <w:marLeft w:val="0"/>
          <w:marRight w:val="0"/>
          <w:marTop w:val="0"/>
          <w:marBottom w:val="0"/>
          <w:divBdr>
            <w:top w:val="none" w:sz="0" w:space="0" w:color="auto"/>
            <w:left w:val="none" w:sz="0" w:space="0" w:color="auto"/>
            <w:bottom w:val="none" w:sz="0" w:space="0" w:color="auto"/>
            <w:right w:val="none" w:sz="0" w:space="0" w:color="auto"/>
          </w:divBdr>
          <w:divsChild>
            <w:div w:id="362053389">
              <w:marLeft w:val="0"/>
              <w:marRight w:val="0"/>
              <w:marTop w:val="0"/>
              <w:marBottom w:val="0"/>
              <w:divBdr>
                <w:top w:val="none" w:sz="0" w:space="0" w:color="auto"/>
                <w:left w:val="none" w:sz="0" w:space="0" w:color="auto"/>
                <w:bottom w:val="none" w:sz="0" w:space="0" w:color="auto"/>
                <w:right w:val="none" w:sz="0" w:space="0" w:color="auto"/>
              </w:divBdr>
              <w:divsChild>
                <w:div w:id="1868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3443">
      <w:bodyDiv w:val="1"/>
      <w:marLeft w:val="0"/>
      <w:marRight w:val="0"/>
      <w:marTop w:val="0"/>
      <w:marBottom w:val="0"/>
      <w:divBdr>
        <w:top w:val="none" w:sz="0" w:space="0" w:color="auto"/>
        <w:left w:val="none" w:sz="0" w:space="0" w:color="auto"/>
        <w:bottom w:val="none" w:sz="0" w:space="0" w:color="auto"/>
        <w:right w:val="none" w:sz="0" w:space="0" w:color="auto"/>
      </w:divBdr>
      <w:divsChild>
        <w:div w:id="1219821663">
          <w:marLeft w:val="0"/>
          <w:marRight w:val="0"/>
          <w:marTop w:val="0"/>
          <w:marBottom w:val="0"/>
          <w:divBdr>
            <w:top w:val="none" w:sz="0" w:space="0" w:color="auto"/>
            <w:left w:val="none" w:sz="0" w:space="0" w:color="auto"/>
            <w:bottom w:val="none" w:sz="0" w:space="0" w:color="auto"/>
            <w:right w:val="none" w:sz="0" w:space="0" w:color="auto"/>
          </w:divBdr>
          <w:divsChild>
            <w:div w:id="240330296">
              <w:marLeft w:val="0"/>
              <w:marRight w:val="0"/>
              <w:marTop w:val="0"/>
              <w:marBottom w:val="0"/>
              <w:divBdr>
                <w:top w:val="none" w:sz="0" w:space="0" w:color="auto"/>
                <w:left w:val="none" w:sz="0" w:space="0" w:color="auto"/>
                <w:bottom w:val="none" w:sz="0" w:space="0" w:color="auto"/>
                <w:right w:val="none" w:sz="0" w:space="0" w:color="auto"/>
              </w:divBdr>
              <w:divsChild>
                <w:div w:id="20071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51076">
      <w:bodyDiv w:val="1"/>
      <w:marLeft w:val="0"/>
      <w:marRight w:val="0"/>
      <w:marTop w:val="0"/>
      <w:marBottom w:val="0"/>
      <w:divBdr>
        <w:top w:val="none" w:sz="0" w:space="0" w:color="auto"/>
        <w:left w:val="none" w:sz="0" w:space="0" w:color="auto"/>
        <w:bottom w:val="none" w:sz="0" w:space="0" w:color="auto"/>
        <w:right w:val="none" w:sz="0" w:space="0" w:color="auto"/>
      </w:divBdr>
      <w:divsChild>
        <w:div w:id="834300007">
          <w:marLeft w:val="0"/>
          <w:marRight w:val="0"/>
          <w:marTop w:val="0"/>
          <w:marBottom w:val="0"/>
          <w:divBdr>
            <w:top w:val="none" w:sz="0" w:space="0" w:color="auto"/>
            <w:left w:val="none" w:sz="0" w:space="0" w:color="auto"/>
            <w:bottom w:val="none" w:sz="0" w:space="0" w:color="auto"/>
            <w:right w:val="none" w:sz="0" w:space="0" w:color="auto"/>
          </w:divBdr>
          <w:divsChild>
            <w:div w:id="1868790193">
              <w:marLeft w:val="0"/>
              <w:marRight w:val="0"/>
              <w:marTop w:val="0"/>
              <w:marBottom w:val="0"/>
              <w:divBdr>
                <w:top w:val="none" w:sz="0" w:space="0" w:color="auto"/>
                <w:left w:val="none" w:sz="0" w:space="0" w:color="auto"/>
                <w:bottom w:val="none" w:sz="0" w:space="0" w:color="auto"/>
                <w:right w:val="none" w:sz="0" w:space="0" w:color="auto"/>
              </w:divBdr>
              <w:divsChild>
                <w:div w:id="16232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1290">
      <w:bodyDiv w:val="1"/>
      <w:marLeft w:val="0"/>
      <w:marRight w:val="0"/>
      <w:marTop w:val="0"/>
      <w:marBottom w:val="0"/>
      <w:divBdr>
        <w:top w:val="none" w:sz="0" w:space="0" w:color="auto"/>
        <w:left w:val="none" w:sz="0" w:space="0" w:color="auto"/>
        <w:bottom w:val="none" w:sz="0" w:space="0" w:color="auto"/>
        <w:right w:val="none" w:sz="0" w:space="0" w:color="auto"/>
      </w:divBdr>
      <w:divsChild>
        <w:div w:id="1683584657">
          <w:marLeft w:val="0"/>
          <w:marRight w:val="0"/>
          <w:marTop w:val="0"/>
          <w:marBottom w:val="0"/>
          <w:divBdr>
            <w:top w:val="none" w:sz="0" w:space="0" w:color="auto"/>
            <w:left w:val="none" w:sz="0" w:space="0" w:color="auto"/>
            <w:bottom w:val="none" w:sz="0" w:space="0" w:color="auto"/>
            <w:right w:val="none" w:sz="0" w:space="0" w:color="auto"/>
          </w:divBdr>
          <w:divsChild>
            <w:div w:id="1118597197">
              <w:marLeft w:val="0"/>
              <w:marRight w:val="0"/>
              <w:marTop w:val="0"/>
              <w:marBottom w:val="0"/>
              <w:divBdr>
                <w:top w:val="none" w:sz="0" w:space="0" w:color="auto"/>
                <w:left w:val="none" w:sz="0" w:space="0" w:color="auto"/>
                <w:bottom w:val="none" w:sz="0" w:space="0" w:color="auto"/>
                <w:right w:val="none" w:sz="0" w:space="0" w:color="auto"/>
              </w:divBdr>
              <w:divsChild>
                <w:div w:id="19455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684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52">
          <w:marLeft w:val="0"/>
          <w:marRight w:val="0"/>
          <w:marTop w:val="0"/>
          <w:marBottom w:val="0"/>
          <w:divBdr>
            <w:top w:val="none" w:sz="0" w:space="0" w:color="auto"/>
            <w:left w:val="none" w:sz="0" w:space="0" w:color="auto"/>
            <w:bottom w:val="none" w:sz="0" w:space="0" w:color="auto"/>
            <w:right w:val="none" w:sz="0" w:space="0" w:color="auto"/>
          </w:divBdr>
          <w:divsChild>
            <w:div w:id="865871217">
              <w:marLeft w:val="0"/>
              <w:marRight w:val="0"/>
              <w:marTop w:val="0"/>
              <w:marBottom w:val="0"/>
              <w:divBdr>
                <w:top w:val="none" w:sz="0" w:space="0" w:color="auto"/>
                <w:left w:val="none" w:sz="0" w:space="0" w:color="auto"/>
                <w:bottom w:val="none" w:sz="0" w:space="0" w:color="auto"/>
                <w:right w:val="none" w:sz="0" w:space="0" w:color="auto"/>
              </w:divBdr>
              <w:divsChild>
                <w:div w:id="1125975045">
                  <w:marLeft w:val="0"/>
                  <w:marRight w:val="0"/>
                  <w:marTop w:val="0"/>
                  <w:marBottom w:val="0"/>
                  <w:divBdr>
                    <w:top w:val="none" w:sz="0" w:space="0" w:color="auto"/>
                    <w:left w:val="none" w:sz="0" w:space="0" w:color="auto"/>
                    <w:bottom w:val="none" w:sz="0" w:space="0" w:color="auto"/>
                    <w:right w:val="none" w:sz="0" w:space="0" w:color="auto"/>
                  </w:divBdr>
                  <w:divsChild>
                    <w:div w:id="1301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4816">
      <w:bodyDiv w:val="1"/>
      <w:marLeft w:val="0"/>
      <w:marRight w:val="0"/>
      <w:marTop w:val="0"/>
      <w:marBottom w:val="0"/>
      <w:divBdr>
        <w:top w:val="none" w:sz="0" w:space="0" w:color="auto"/>
        <w:left w:val="none" w:sz="0" w:space="0" w:color="auto"/>
        <w:bottom w:val="none" w:sz="0" w:space="0" w:color="auto"/>
        <w:right w:val="none" w:sz="0" w:space="0" w:color="auto"/>
      </w:divBdr>
    </w:div>
    <w:div w:id="1331248491">
      <w:bodyDiv w:val="1"/>
      <w:marLeft w:val="0"/>
      <w:marRight w:val="0"/>
      <w:marTop w:val="0"/>
      <w:marBottom w:val="0"/>
      <w:divBdr>
        <w:top w:val="none" w:sz="0" w:space="0" w:color="auto"/>
        <w:left w:val="none" w:sz="0" w:space="0" w:color="auto"/>
        <w:bottom w:val="none" w:sz="0" w:space="0" w:color="auto"/>
        <w:right w:val="none" w:sz="0" w:space="0" w:color="auto"/>
      </w:divBdr>
      <w:divsChild>
        <w:div w:id="29765350">
          <w:marLeft w:val="0"/>
          <w:marRight w:val="0"/>
          <w:marTop w:val="0"/>
          <w:marBottom w:val="0"/>
          <w:divBdr>
            <w:top w:val="none" w:sz="0" w:space="0" w:color="auto"/>
            <w:left w:val="none" w:sz="0" w:space="0" w:color="auto"/>
            <w:bottom w:val="none" w:sz="0" w:space="0" w:color="auto"/>
            <w:right w:val="none" w:sz="0" w:space="0" w:color="auto"/>
          </w:divBdr>
          <w:divsChild>
            <w:div w:id="141165471">
              <w:marLeft w:val="0"/>
              <w:marRight w:val="0"/>
              <w:marTop w:val="0"/>
              <w:marBottom w:val="0"/>
              <w:divBdr>
                <w:top w:val="none" w:sz="0" w:space="0" w:color="auto"/>
                <w:left w:val="none" w:sz="0" w:space="0" w:color="auto"/>
                <w:bottom w:val="none" w:sz="0" w:space="0" w:color="auto"/>
                <w:right w:val="none" w:sz="0" w:space="0" w:color="auto"/>
              </w:divBdr>
              <w:divsChild>
                <w:div w:id="5144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7476">
      <w:bodyDiv w:val="1"/>
      <w:marLeft w:val="0"/>
      <w:marRight w:val="0"/>
      <w:marTop w:val="0"/>
      <w:marBottom w:val="0"/>
      <w:divBdr>
        <w:top w:val="none" w:sz="0" w:space="0" w:color="auto"/>
        <w:left w:val="none" w:sz="0" w:space="0" w:color="auto"/>
        <w:bottom w:val="none" w:sz="0" w:space="0" w:color="auto"/>
        <w:right w:val="none" w:sz="0" w:space="0" w:color="auto"/>
      </w:divBdr>
    </w:div>
    <w:div w:id="1350332514">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sChild>
            <w:div w:id="1650404150">
              <w:marLeft w:val="0"/>
              <w:marRight w:val="0"/>
              <w:marTop w:val="0"/>
              <w:marBottom w:val="0"/>
              <w:divBdr>
                <w:top w:val="none" w:sz="0" w:space="0" w:color="auto"/>
                <w:left w:val="none" w:sz="0" w:space="0" w:color="auto"/>
                <w:bottom w:val="none" w:sz="0" w:space="0" w:color="auto"/>
                <w:right w:val="none" w:sz="0" w:space="0" w:color="auto"/>
              </w:divBdr>
            </w:div>
            <w:div w:id="279924103">
              <w:marLeft w:val="0"/>
              <w:marRight w:val="0"/>
              <w:marTop w:val="0"/>
              <w:marBottom w:val="0"/>
              <w:divBdr>
                <w:top w:val="none" w:sz="0" w:space="0" w:color="auto"/>
                <w:left w:val="none" w:sz="0" w:space="0" w:color="auto"/>
                <w:bottom w:val="none" w:sz="0" w:space="0" w:color="auto"/>
                <w:right w:val="none" w:sz="0" w:space="0" w:color="auto"/>
              </w:divBdr>
              <w:divsChild>
                <w:div w:id="1695423917">
                  <w:marLeft w:val="0"/>
                  <w:marRight w:val="0"/>
                  <w:marTop w:val="0"/>
                  <w:marBottom w:val="0"/>
                  <w:divBdr>
                    <w:top w:val="none" w:sz="0" w:space="0" w:color="auto"/>
                    <w:left w:val="none" w:sz="0" w:space="0" w:color="auto"/>
                    <w:bottom w:val="none" w:sz="0" w:space="0" w:color="auto"/>
                    <w:right w:val="none" w:sz="0" w:space="0" w:color="auto"/>
                  </w:divBdr>
                  <w:divsChild>
                    <w:div w:id="1813476690">
                      <w:marLeft w:val="0"/>
                      <w:marRight w:val="0"/>
                      <w:marTop w:val="0"/>
                      <w:marBottom w:val="0"/>
                      <w:divBdr>
                        <w:top w:val="none" w:sz="0" w:space="0" w:color="auto"/>
                        <w:left w:val="none" w:sz="0" w:space="0" w:color="auto"/>
                        <w:bottom w:val="none" w:sz="0" w:space="0" w:color="auto"/>
                        <w:right w:val="none" w:sz="0" w:space="0" w:color="auto"/>
                      </w:divBdr>
                      <w:divsChild>
                        <w:div w:id="1993093408">
                          <w:marLeft w:val="0"/>
                          <w:marRight w:val="0"/>
                          <w:marTop w:val="0"/>
                          <w:marBottom w:val="0"/>
                          <w:divBdr>
                            <w:top w:val="none" w:sz="0" w:space="0" w:color="auto"/>
                            <w:left w:val="none" w:sz="0" w:space="0" w:color="auto"/>
                            <w:bottom w:val="none" w:sz="0" w:space="0" w:color="auto"/>
                            <w:right w:val="none" w:sz="0" w:space="0" w:color="auto"/>
                          </w:divBdr>
                          <w:divsChild>
                            <w:div w:id="1469320786">
                              <w:marLeft w:val="0"/>
                              <w:marRight w:val="0"/>
                              <w:marTop w:val="0"/>
                              <w:marBottom w:val="0"/>
                              <w:divBdr>
                                <w:top w:val="none" w:sz="0" w:space="0" w:color="auto"/>
                                <w:left w:val="none" w:sz="0" w:space="0" w:color="auto"/>
                                <w:bottom w:val="none" w:sz="0" w:space="0" w:color="auto"/>
                                <w:right w:val="none" w:sz="0" w:space="0" w:color="auto"/>
                              </w:divBdr>
                            </w:div>
                          </w:divsChild>
                        </w:div>
                        <w:div w:id="6642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88603">
      <w:bodyDiv w:val="1"/>
      <w:marLeft w:val="0"/>
      <w:marRight w:val="0"/>
      <w:marTop w:val="0"/>
      <w:marBottom w:val="0"/>
      <w:divBdr>
        <w:top w:val="none" w:sz="0" w:space="0" w:color="auto"/>
        <w:left w:val="none" w:sz="0" w:space="0" w:color="auto"/>
        <w:bottom w:val="none" w:sz="0" w:space="0" w:color="auto"/>
        <w:right w:val="none" w:sz="0" w:space="0" w:color="auto"/>
      </w:divBdr>
      <w:divsChild>
        <w:div w:id="860973586">
          <w:marLeft w:val="0"/>
          <w:marRight w:val="0"/>
          <w:marTop w:val="0"/>
          <w:marBottom w:val="0"/>
          <w:divBdr>
            <w:top w:val="none" w:sz="0" w:space="0" w:color="auto"/>
            <w:left w:val="none" w:sz="0" w:space="0" w:color="auto"/>
            <w:bottom w:val="none" w:sz="0" w:space="0" w:color="auto"/>
            <w:right w:val="none" w:sz="0" w:space="0" w:color="auto"/>
          </w:divBdr>
          <w:divsChild>
            <w:div w:id="379519678">
              <w:marLeft w:val="0"/>
              <w:marRight w:val="0"/>
              <w:marTop w:val="0"/>
              <w:marBottom w:val="0"/>
              <w:divBdr>
                <w:top w:val="none" w:sz="0" w:space="0" w:color="auto"/>
                <w:left w:val="none" w:sz="0" w:space="0" w:color="auto"/>
                <w:bottom w:val="none" w:sz="0" w:space="0" w:color="auto"/>
                <w:right w:val="none" w:sz="0" w:space="0" w:color="auto"/>
              </w:divBdr>
              <w:divsChild>
                <w:div w:id="9076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96178">
      <w:bodyDiv w:val="1"/>
      <w:marLeft w:val="0"/>
      <w:marRight w:val="0"/>
      <w:marTop w:val="0"/>
      <w:marBottom w:val="0"/>
      <w:divBdr>
        <w:top w:val="none" w:sz="0" w:space="0" w:color="auto"/>
        <w:left w:val="none" w:sz="0" w:space="0" w:color="auto"/>
        <w:bottom w:val="none" w:sz="0" w:space="0" w:color="auto"/>
        <w:right w:val="none" w:sz="0" w:space="0" w:color="auto"/>
      </w:divBdr>
      <w:divsChild>
        <w:div w:id="666518685">
          <w:marLeft w:val="0"/>
          <w:marRight w:val="0"/>
          <w:marTop w:val="0"/>
          <w:marBottom w:val="0"/>
          <w:divBdr>
            <w:top w:val="none" w:sz="0" w:space="0" w:color="auto"/>
            <w:left w:val="none" w:sz="0" w:space="0" w:color="auto"/>
            <w:bottom w:val="none" w:sz="0" w:space="0" w:color="auto"/>
            <w:right w:val="none" w:sz="0" w:space="0" w:color="auto"/>
          </w:divBdr>
          <w:divsChild>
            <w:div w:id="644816629">
              <w:marLeft w:val="0"/>
              <w:marRight w:val="0"/>
              <w:marTop w:val="0"/>
              <w:marBottom w:val="0"/>
              <w:divBdr>
                <w:top w:val="none" w:sz="0" w:space="0" w:color="auto"/>
                <w:left w:val="none" w:sz="0" w:space="0" w:color="auto"/>
                <w:bottom w:val="none" w:sz="0" w:space="0" w:color="auto"/>
                <w:right w:val="none" w:sz="0" w:space="0" w:color="auto"/>
              </w:divBdr>
              <w:divsChild>
                <w:div w:id="6880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97720">
      <w:bodyDiv w:val="1"/>
      <w:marLeft w:val="0"/>
      <w:marRight w:val="0"/>
      <w:marTop w:val="0"/>
      <w:marBottom w:val="0"/>
      <w:divBdr>
        <w:top w:val="none" w:sz="0" w:space="0" w:color="auto"/>
        <w:left w:val="none" w:sz="0" w:space="0" w:color="auto"/>
        <w:bottom w:val="none" w:sz="0" w:space="0" w:color="auto"/>
        <w:right w:val="none" w:sz="0" w:space="0" w:color="auto"/>
      </w:divBdr>
    </w:div>
    <w:div w:id="1389692221">
      <w:bodyDiv w:val="1"/>
      <w:marLeft w:val="0"/>
      <w:marRight w:val="0"/>
      <w:marTop w:val="0"/>
      <w:marBottom w:val="0"/>
      <w:divBdr>
        <w:top w:val="none" w:sz="0" w:space="0" w:color="auto"/>
        <w:left w:val="none" w:sz="0" w:space="0" w:color="auto"/>
        <w:bottom w:val="none" w:sz="0" w:space="0" w:color="auto"/>
        <w:right w:val="none" w:sz="0" w:space="0" w:color="auto"/>
      </w:divBdr>
      <w:divsChild>
        <w:div w:id="78059620">
          <w:marLeft w:val="0"/>
          <w:marRight w:val="0"/>
          <w:marTop w:val="0"/>
          <w:marBottom w:val="0"/>
          <w:divBdr>
            <w:top w:val="none" w:sz="0" w:space="0" w:color="auto"/>
            <w:left w:val="none" w:sz="0" w:space="0" w:color="auto"/>
            <w:bottom w:val="none" w:sz="0" w:space="0" w:color="auto"/>
            <w:right w:val="none" w:sz="0" w:space="0" w:color="auto"/>
          </w:divBdr>
          <w:divsChild>
            <w:div w:id="1267617954">
              <w:marLeft w:val="0"/>
              <w:marRight w:val="0"/>
              <w:marTop w:val="0"/>
              <w:marBottom w:val="0"/>
              <w:divBdr>
                <w:top w:val="none" w:sz="0" w:space="0" w:color="auto"/>
                <w:left w:val="none" w:sz="0" w:space="0" w:color="auto"/>
                <w:bottom w:val="none" w:sz="0" w:space="0" w:color="auto"/>
                <w:right w:val="none" w:sz="0" w:space="0" w:color="auto"/>
              </w:divBdr>
              <w:divsChild>
                <w:div w:id="10538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148">
      <w:bodyDiv w:val="1"/>
      <w:marLeft w:val="0"/>
      <w:marRight w:val="0"/>
      <w:marTop w:val="0"/>
      <w:marBottom w:val="0"/>
      <w:divBdr>
        <w:top w:val="none" w:sz="0" w:space="0" w:color="auto"/>
        <w:left w:val="none" w:sz="0" w:space="0" w:color="auto"/>
        <w:bottom w:val="none" w:sz="0" w:space="0" w:color="auto"/>
        <w:right w:val="none" w:sz="0" w:space="0" w:color="auto"/>
      </w:divBdr>
    </w:div>
    <w:div w:id="1395544357">
      <w:bodyDiv w:val="1"/>
      <w:marLeft w:val="0"/>
      <w:marRight w:val="0"/>
      <w:marTop w:val="0"/>
      <w:marBottom w:val="0"/>
      <w:divBdr>
        <w:top w:val="none" w:sz="0" w:space="0" w:color="auto"/>
        <w:left w:val="none" w:sz="0" w:space="0" w:color="auto"/>
        <w:bottom w:val="none" w:sz="0" w:space="0" w:color="auto"/>
        <w:right w:val="none" w:sz="0" w:space="0" w:color="auto"/>
      </w:divBdr>
      <w:divsChild>
        <w:div w:id="1826430873">
          <w:marLeft w:val="0"/>
          <w:marRight w:val="0"/>
          <w:marTop w:val="0"/>
          <w:marBottom w:val="0"/>
          <w:divBdr>
            <w:top w:val="none" w:sz="0" w:space="0" w:color="auto"/>
            <w:left w:val="none" w:sz="0" w:space="0" w:color="auto"/>
            <w:bottom w:val="none" w:sz="0" w:space="0" w:color="auto"/>
            <w:right w:val="none" w:sz="0" w:space="0" w:color="auto"/>
          </w:divBdr>
          <w:divsChild>
            <w:div w:id="1337344167">
              <w:marLeft w:val="0"/>
              <w:marRight w:val="0"/>
              <w:marTop w:val="0"/>
              <w:marBottom w:val="0"/>
              <w:divBdr>
                <w:top w:val="none" w:sz="0" w:space="0" w:color="auto"/>
                <w:left w:val="none" w:sz="0" w:space="0" w:color="auto"/>
                <w:bottom w:val="none" w:sz="0" w:space="0" w:color="auto"/>
                <w:right w:val="none" w:sz="0" w:space="0" w:color="auto"/>
              </w:divBdr>
              <w:divsChild>
                <w:div w:id="20812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7031">
      <w:bodyDiv w:val="1"/>
      <w:marLeft w:val="0"/>
      <w:marRight w:val="0"/>
      <w:marTop w:val="0"/>
      <w:marBottom w:val="0"/>
      <w:divBdr>
        <w:top w:val="none" w:sz="0" w:space="0" w:color="auto"/>
        <w:left w:val="none" w:sz="0" w:space="0" w:color="auto"/>
        <w:bottom w:val="none" w:sz="0" w:space="0" w:color="auto"/>
        <w:right w:val="none" w:sz="0" w:space="0" w:color="auto"/>
      </w:divBdr>
      <w:divsChild>
        <w:div w:id="877938562">
          <w:marLeft w:val="0"/>
          <w:marRight w:val="0"/>
          <w:marTop w:val="0"/>
          <w:marBottom w:val="0"/>
          <w:divBdr>
            <w:top w:val="none" w:sz="0" w:space="0" w:color="auto"/>
            <w:left w:val="none" w:sz="0" w:space="0" w:color="auto"/>
            <w:bottom w:val="none" w:sz="0" w:space="0" w:color="auto"/>
            <w:right w:val="none" w:sz="0" w:space="0" w:color="auto"/>
          </w:divBdr>
          <w:divsChild>
            <w:div w:id="327025849">
              <w:marLeft w:val="0"/>
              <w:marRight w:val="0"/>
              <w:marTop w:val="0"/>
              <w:marBottom w:val="0"/>
              <w:divBdr>
                <w:top w:val="none" w:sz="0" w:space="0" w:color="auto"/>
                <w:left w:val="none" w:sz="0" w:space="0" w:color="auto"/>
                <w:bottom w:val="none" w:sz="0" w:space="0" w:color="auto"/>
                <w:right w:val="none" w:sz="0" w:space="0" w:color="auto"/>
              </w:divBdr>
              <w:divsChild>
                <w:div w:id="12801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29097">
      <w:bodyDiv w:val="1"/>
      <w:marLeft w:val="0"/>
      <w:marRight w:val="0"/>
      <w:marTop w:val="0"/>
      <w:marBottom w:val="0"/>
      <w:divBdr>
        <w:top w:val="none" w:sz="0" w:space="0" w:color="auto"/>
        <w:left w:val="none" w:sz="0" w:space="0" w:color="auto"/>
        <w:bottom w:val="none" w:sz="0" w:space="0" w:color="auto"/>
        <w:right w:val="none" w:sz="0" w:space="0" w:color="auto"/>
      </w:divBdr>
    </w:div>
    <w:div w:id="1404913141">
      <w:bodyDiv w:val="1"/>
      <w:marLeft w:val="0"/>
      <w:marRight w:val="0"/>
      <w:marTop w:val="0"/>
      <w:marBottom w:val="0"/>
      <w:divBdr>
        <w:top w:val="none" w:sz="0" w:space="0" w:color="auto"/>
        <w:left w:val="none" w:sz="0" w:space="0" w:color="auto"/>
        <w:bottom w:val="none" w:sz="0" w:space="0" w:color="auto"/>
        <w:right w:val="none" w:sz="0" w:space="0" w:color="auto"/>
      </w:divBdr>
      <w:divsChild>
        <w:div w:id="1215235428">
          <w:marLeft w:val="0"/>
          <w:marRight w:val="0"/>
          <w:marTop w:val="0"/>
          <w:marBottom w:val="0"/>
          <w:divBdr>
            <w:top w:val="none" w:sz="0" w:space="0" w:color="auto"/>
            <w:left w:val="none" w:sz="0" w:space="0" w:color="auto"/>
            <w:bottom w:val="none" w:sz="0" w:space="0" w:color="auto"/>
            <w:right w:val="none" w:sz="0" w:space="0" w:color="auto"/>
          </w:divBdr>
          <w:divsChild>
            <w:div w:id="1297488249">
              <w:marLeft w:val="0"/>
              <w:marRight w:val="0"/>
              <w:marTop w:val="0"/>
              <w:marBottom w:val="0"/>
              <w:divBdr>
                <w:top w:val="none" w:sz="0" w:space="0" w:color="auto"/>
                <w:left w:val="none" w:sz="0" w:space="0" w:color="auto"/>
                <w:bottom w:val="none" w:sz="0" w:space="0" w:color="auto"/>
                <w:right w:val="none" w:sz="0" w:space="0" w:color="auto"/>
              </w:divBdr>
              <w:divsChild>
                <w:div w:id="16663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6874">
      <w:bodyDiv w:val="1"/>
      <w:marLeft w:val="0"/>
      <w:marRight w:val="0"/>
      <w:marTop w:val="0"/>
      <w:marBottom w:val="0"/>
      <w:divBdr>
        <w:top w:val="none" w:sz="0" w:space="0" w:color="auto"/>
        <w:left w:val="none" w:sz="0" w:space="0" w:color="auto"/>
        <w:bottom w:val="none" w:sz="0" w:space="0" w:color="auto"/>
        <w:right w:val="none" w:sz="0" w:space="0" w:color="auto"/>
      </w:divBdr>
      <w:divsChild>
        <w:div w:id="1308165713">
          <w:marLeft w:val="0"/>
          <w:marRight w:val="0"/>
          <w:marTop w:val="0"/>
          <w:marBottom w:val="0"/>
          <w:divBdr>
            <w:top w:val="none" w:sz="0" w:space="0" w:color="auto"/>
            <w:left w:val="none" w:sz="0" w:space="0" w:color="auto"/>
            <w:bottom w:val="none" w:sz="0" w:space="0" w:color="auto"/>
            <w:right w:val="none" w:sz="0" w:space="0" w:color="auto"/>
          </w:divBdr>
          <w:divsChild>
            <w:div w:id="1779914019">
              <w:marLeft w:val="0"/>
              <w:marRight w:val="0"/>
              <w:marTop w:val="0"/>
              <w:marBottom w:val="0"/>
              <w:divBdr>
                <w:top w:val="none" w:sz="0" w:space="0" w:color="auto"/>
                <w:left w:val="none" w:sz="0" w:space="0" w:color="auto"/>
                <w:bottom w:val="none" w:sz="0" w:space="0" w:color="auto"/>
                <w:right w:val="none" w:sz="0" w:space="0" w:color="auto"/>
              </w:divBdr>
              <w:divsChild>
                <w:div w:id="876699394">
                  <w:marLeft w:val="0"/>
                  <w:marRight w:val="0"/>
                  <w:marTop w:val="0"/>
                  <w:marBottom w:val="0"/>
                  <w:divBdr>
                    <w:top w:val="none" w:sz="0" w:space="0" w:color="auto"/>
                    <w:left w:val="none" w:sz="0" w:space="0" w:color="auto"/>
                    <w:bottom w:val="none" w:sz="0" w:space="0" w:color="auto"/>
                    <w:right w:val="none" w:sz="0" w:space="0" w:color="auto"/>
                  </w:divBdr>
                  <w:divsChild>
                    <w:div w:id="19313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221549">
      <w:bodyDiv w:val="1"/>
      <w:marLeft w:val="0"/>
      <w:marRight w:val="0"/>
      <w:marTop w:val="0"/>
      <w:marBottom w:val="0"/>
      <w:divBdr>
        <w:top w:val="none" w:sz="0" w:space="0" w:color="auto"/>
        <w:left w:val="none" w:sz="0" w:space="0" w:color="auto"/>
        <w:bottom w:val="none" w:sz="0" w:space="0" w:color="auto"/>
        <w:right w:val="none" w:sz="0" w:space="0" w:color="auto"/>
      </w:divBdr>
      <w:divsChild>
        <w:div w:id="411005779">
          <w:marLeft w:val="0"/>
          <w:marRight w:val="0"/>
          <w:marTop w:val="0"/>
          <w:marBottom w:val="0"/>
          <w:divBdr>
            <w:top w:val="none" w:sz="0" w:space="0" w:color="auto"/>
            <w:left w:val="none" w:sz="0" w:space="0" w:color="auto"/>
            <w:bottom w:val="none" w:sz="0" w:space="0" w:color="auto"/>
            <w:right w:val="none" w:sz="0" w:space="0" w:color="auto"/>
          </w:divBdr>
          <w:divsChild>
            <w:div w:id="954367853">
              <w:marLeft w:val="0"/>
              <w:marRight w:val="0"/>
              <w:marTop w:val="0"/>
              <w:marBottom w:val="0"/>
              <w:divBdr>
                <w:top w:val="none" w:sz="0" w:space="0" w:color="auto"/>
                <w:left w:val="none" w:sz="0" w:space="0" w:color="auto"/>
                <w:bottom w:val="none" w:sz="0" w:space="0" w:color="auto"/>
                <w:right w:val="none" w:sz="0" w:space="0" w:color="auto"/>
              </w:divBdr>
              <w:divsChild>
                <w:div w:id="4703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794">
      <w:bodyDiv w:val="1"/>
      <w:marLeft w:val="0"/>
      <w:marRight w:val="0"/>
      <w:marTop w:val="0"/>
      <w:marBottom w:val="0"/>
      <w:divBdr>
        <w:top w:val="none" w:sz="0" w:space="0" w:color="auto"/>
        <w:left w:val="none" w:sz="0" w:space="0" w:color="auto"/>
        <w:bottom w:val="none" w:sz="0" w:space="0" w:color="auto"/>
        <w:right w:val="none" w:sz="0" w:space="0" w:color="auto"/>
      </w:divBdr>
      <w:divsChild>
        <w:div w:id="1752848813">
          <w:marLeft w:val="0"/>
          <w:marRight w:val="0"/>
          <w:marTop w:val="0"/>
          <w:marBottom w:val="0"/>
          <w:divBdr>
            <w:top w:val="none" w:sz="0" w:space="0" w:color="auto"/>
            <w:left w:val="none" w:sz="0" w:space="0" w:color="auto"/>
            <w:bottom w:val="none" w:sz="0" w:space="0" w:color="auto"/>
            <w:right w:val="none" w:sz="0" w:space="0" w:color="auto"/>
          </w:divBdr>
          <w:divsChild>
            <w:div w:id="281810851">
              <w:marLeft w:val="0"/>
              <w:marRight w:val="0"/>
              <w:marTop w:val="0"/>
              <w:marBottom w:val="0"/>
              <w:divBdr>
                <w:top w:val="none" w:sz="0" w:space="0" w:color="auto"/>
                <w:left w:val="none" w:sz="0" w:space="0" w:color="auto"/>
                <w:bottom w:val="none" w:sz="0" w:space="0" w:color="auto"/>
                <w:right w:val="none" w:sz="0" w:space="0" w:color="auto"/>
              </w:divBdr>
              <w:divsChild>
                <w:div w:id="15356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0483">
      <w:bodyDiv w:val="1"/>
      <w:marLeft w:val="0"/>
      <w:marRight w:val="0"/>
      <w:marTop w:val="0"/>
      <w:marBottom w:val="0"/>
      <w:divBdr>
        <w:top w:val="none" w:sz="0" w:space="0" w:color="auto"/>
        <w:left w:val="none" w:sz="0" w:space="0" w:color="auto"/>
        <w:bottom w:val="none" w:sz="0" w:space="0" w:color="auto"/>
        <w:right w:val="none" w:sz="0" w:space="0" w:color="auto"/>
      </w:divBdr>
      <w:divsChild>
        <w:div w:id="507981973">
          <w:marLeft w:val="0"/>
          <w:marRight w:val="0"/>
          <w:marTop w:val="0"/>
          <w:marBottom w:val="0"/>
          <w:divBdr>
            <w:top w:val="none" w:sz="0" w:space="0" w:color="auto"/>
            <w:left w:val="none" w:sz="0" w:space="0" w:color="auto"/>
            <w:bottom w:val="none" w:sz="0" w:space="0" w:color="auto"/>
            <w:right w:val="none" w:sz="0" w:space="0" w:color="auto"/>
          </w:divBdr>
          <w:divsChild>
            <w:div w:id="1323896380">
              <w:marLeft w:val="0"/>
              <w:marRight w:val="0"/>
              <w:marTop w:val="0"/>
              <w:marBottom w:val="0"/>
              <w:divBdr>
                <w:top w:val="none" w:sz="0" w:space="0" w:color="auto"/>
                <w:left w:val="none" w:sz="0" w:space="0" w:color="auto"/>
                <w:bottom w:val="none" w:sz="0" w:space="0" w:color="auto"/>
                <w:right w:val="none" w:sz="0" w:space="0" w:color="auto"/>
              </w:divBdr>
              <w:divsChild>
                <w:div w:id="7469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831">
      <w:bodyDiv w:val="1"/>
      <w:marLeft w:val="0"/>
      <w:marRight w:val="0"/>
      <w:marTop w:val="0"/>
      <w:marBottom w:val="0"/>
      <w:divBdr>
        <w:top w:val="none" w:sz="0" w:space="0" w:color="auto"/>
        <w:left w:val="none" w:sz="0" w:space="0" w:color="auto"/>
        <w:bottom w:val="none" w:sz="0" w:space="0" w:color="auto"/>
        <w:right w:val="none" w:sz="0" w:space="0" w:color="auto"/>
      </w:divBdr>
      <w:divsChild>
        <w:div w:id="1745833017">
          <w:marLeft w:val="0"/>
          <w:marRight w:val="0"/>
          <w:marTop w:val="0"/>
          <w:marBottom w:val="0"/>
          <w:divBdr>
            <w:top w:val="none" w:sz="0" w:space="0" w:color="auto"/>
            <w:left w:val="none" w:sz="0" w:space="0" w:color="auto"/>
            <w:bottom w:val="none" w:sz="0" w:space="0" w:color="auto"/>
            <w:right w:val="none" w:sz="0" w:space="0" w:color="auto"/>
          </w:divBdr>
          <w:divsChild>
            <w:div w:id="417094582">
              <w:marLeft w:val="0"/>
              <w:marRight w:val="0"/>
              <w:marTop w:val="0"/>
              <w:marBottom w:val="0"/>
              <w:divBdr>
                <w:top w:val="none" w:sz="0" w:space="0" w:color="auto"/>
                <w:left w:val="none" w:sz="0" w:space="0" w:color="auto"/>
                <w:bottom w:val="none" w:sz="0" w:space="0" w:color="auto"/>
                <w:right w:val="none" w:sz="0" w:space="0" w:color="auto"/>
              </w:divBdr>
              <w:divsChild>
                <w:div w:id="7808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6873">
      <w:bodyDiv w:val="1"/>
      <w:marLeft w:val="0"/>
      <w:marRight w:val="0"/>
      <w:marTop w:val="0"/>
      <w:marBottom w:val="0"/>
      <w:divBdr>
        <w:top w:val="none" w:sz="0" w:space="0" w:color="auto"/>
        <w:left w:val="none" w:sz="0" w:space="0" w:color="auto"/>
        <w:bottom w:val="none" w:sz="0" w:space="0" w:color="auto"/>
        <w:right w:val="none" w:sz="0" w:space="0" w:color="auto"/>
      </w:divBdr>
      <w:divsChild>
        <w:div w:id="917593250">
          <w:marLeft w:val="0"/>
          <w:marRight w:val="0"/>
          <w:marTop w:val="0"/>
          <w:marBottom w:val="0"/>
          <w:divBdr>
            <w:top w:val="none" w:sz="0" w:space="0" w:color="auto"/>
            <w:left w:val="none" w:sz="0" w:space="0" w:color="auto"/>
            <w:bottom w:val="none" w:sz="0" w:space="0" w:color="auto"/>
            <w:right w:val="none" w:sz="0" w:space="0" w:color="auto"/>
          </w:divBdr>
          <w:divsChild>
            <w:div w:id="483281666">
              <w:marLeft w:val="0"/>
              <w:marRight w:val="0"/>
              <w:marTop w:val="0"/>
              <w:marBottom w:val="0"/>
              <w:divBdr>
                <w:top w:val="none" w:sz="0" w:space="0" w:color="auto"/>
                <w:left w:val="none" w:sz="0" w:space="0" w:color="auto"/>
                <w:bottom w:val="none" w:sz="0" w:space="0" w:color="auto"/>
                <w:right w:val="none" w:sz="0" w:space="0" w:color="auto"/>
              </w:divBdr>
              <w:divsChild>
                <w:div w:id="1072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3385">
      <w:bodyDiv w:val="1"/>
      <w:marLeft w:val="0"/>
      <w:marRight w:val="0"/>
      <w:marTop w:val="0"/>
      <w:marBottom w:val="0"/>
      <w:divBdr>
        <w:top w:val="none" w:sz="0" w:space="0" w:color="auto"/>
        <w:left w:val="none" w:sz="0" w:space="0" w:color="auto"/>
        <w:bottom w:val="none" w:sz="0" w:space="0" w:color="auto"/>
        <w:right w:val="none" w:sz="0" w:space="0" w:color="auto"/>
      </w:divBdr>
      <w:divsChild>
        <w:div w:id="786041902">
          <w:marLeft w:val="0"/>
          <w:marRight w:val="0"/>
          <w:marTop w:val="0"/>
          <w:marBottom w:val="0"/>
          <w:divBdr>
            <w:top w:val="none" w:sz="0" w:space="0" w:color="auto"/>
            <w:left w:val="none" w:sz="0" w:space="0" w:color="auto"/>
            <w:bottom w:val="none" w:sz="0" w:space="0" w:color="auto"/>
            <w:right w:val="none" w:sz="0" w:space="0" w:color="auto"/>
          </w:divBdr>
          <w:divsChild>
            <w:div w:id="1532953144">
              <w:marLeft w:val="0"/>
              <w:marRight w:val="0"/>
              <w:marTop w:val="0"/>
              <w:marBottom w:val="0"/>
              <w:divBdr>
                <w:top w:val="none" w:sz="0" w:space="0" w:color="auto"/>
                <w:left w:val="none" w:sz="0" w:space="0" w:color="auto"/>
                <w:bottom w:val="none" w:sz="0" w:space="0" w:color="auto"/>
                <w:right w:val="none" w:sz="0" w:space="0" w:color="auto"/>
              </w:divBdr>
              <w:divsChild>
                <w:div w:id="130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50333">
      <w:bodyDiv w:val="1"/>
      <w:marLeft w:val="0"/>
      <w:marRight w:val="0"/>
      <w:marTop w:val="0"/>
      <w:marBottom w:val="0"/>
      <w:divBdr>
        <w:top w:val="none" w:sz="0" w:space="0" w:color="auto"/>
        <w:left w:val="none" w:sz="0" w:space="0" w:color="auto"/>
        <w:bottom w:val="none" w:sz="0" w:space="0" w:color="auto"/>
        <w:right w:val="none" w:sz="0" w:space="0" w:color="auto"/>
      </w:divBdr>
      <w:divsChild>
        <w:div w:id="1675493862">
          <w:marLeft w:val="0"/>
          <w:marRight w:val="0"/>
          <w:marTop w:val="0"/>
          <w:marBottom w:val="0"/>
          <w:divBdr>
            <w:top w:val="none" w:sz="0" w:space="0" w:color="auto"/>
            <w:left w:val="none" w:sz="0" w:space="0" w:color="auto"/>
            <w:bottom w:val="none" w:sz="0" w:space="0" w:color="auto"/>
            <w:right w:val="none" w:sz="0" w:space="0" w:color="auto"/>
          </w:divBdr>
          <w:divsChild>
            <w:div w:id="873076994">
              <w:marLeft w:val="0"/>
              <w:marRight w:val="0"/>
              <w:marTop w:val="0"/>
              <w:marBottom w:val="0"/>
              <w:divBdr>
                <w:top w:val="none" w:sz="0" w:space="0" w:color="auto"/>
                <w:left w:val="none" w:sz="0" w:space="0" w:color="auto"/>
                <w:bottom w:val="none" w:sz="0" w:space="0" w:color="auto"/>
                <w:right w:val="none" w:sz="0" w:space="0" w:color="auto"/>
              </w:divBdr>
              <w:divsChild>
                <w:div w:id="10694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64518">
      <w:bodyDiv w:val="1"/>
      <w:marLeft w:val="0"/>
      <w:marRight w:val="0"/>
      <w:marTop w:val="0"/>
      <w:marBottom w:val="0"/>
      <w:divBdr>
        <w:top w:val="none" w:sz="0" w:space="0" w:color="auto"/>
        <w:left w:val="none" w:sz="0" w:space="0" w:color="auto"/>
        <w:bottom w:val="none" w:sz="0" w:space="0" w:color="auto"/>
        <w:right w:val="none" w:sz="0" w:space="0" w:color="auto"/>
      </w:divBdr>
      <w:divsChild>
        <w:div w:id="1420835514">
          <w:marLeft w:val="0"/>
          <w:marRight w:val="0"/>
          <w:marTop w:val="0"/>
          <w:marBottom w:val="300"/>
          <w:divBdr>
            <w:top w:val="none" w:sz="0" w:space="0" w:color="auto"/>
            <w:left w:val="none" w:sz="0" w:space="0" w:color="auto"/>
            <w:bottom w:val="single" w:sz="6" w:space="0" w:color="CFCFCF"/>
            <w:right w:val="none" w:sz="0" w:space="0" w:color="auto"/>
          </w:divBdr>
          <w:divsChild>
            <w:div w:id="1914199933">
              <w:marLeft w:val="0"/>
              <w:marRight w:val="0"/>
              <w:marTop w:val="0"/>
              <w:marBottom w:val="0"/>
              <w:divBdr>
                <w:top w:val="none" w:sz="0" w:space="0" w:color="auto"/>
                <w:left w:val="none" w:sz="0" w:space="0" w:color="auto"/>
                <w:bottom w:val="none" w:sz="0" w:space="0" w:color="auto"/>
                <w:right w:val="none" w:sz="0" w:space="0" w:color="auto"/>
              </w:divBdr>
              <w:divsChild>
                <w:div w:id="1186602833">
                  <w:marLeft w:val="0"/>
                  <w:marRight w:val="0"/>
                  <w:marTop w:val="0"/>
                  <w:marBottom w:val="0"/>
                  <w:divBdr>
                    <w:top w:val="none" w:sz="0" w:space="0" w:color="auto"/>
                    <w:left w:val="none" w:sz="0" w:space="0" w:color="auto"/>
                    <w:bottom w:val="none" w:sz="0" w:space="0" w:color="auto"/>
                    <w:right w:val="none" w:sz="0" w:space="0" w:color="auto"/>
                  </w:divBdr>
                  <w:divsChild>
                    <w:div w:id="5828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7537">
          <w:marLeft w:val="0"/>
          <w:marRight w:val="0"/>
          <w:marTop w:val="0"/>
          <w:marBottom w:val="0"/>
          <w:divBdr>
            <w:top w:val="none" w:sz="0" w:space="0" w:color="auto"/>
            <w:left w:val="none" w:sz="0" w:space="0" w:color="auto"/>
            <w:bottom w:val="none" w:sz="0" w:space="0" w:color="auto"/>
            <w:right w:val="none" w:sz="0" w:space="0" w:color="auto"/>
          </w:divBdr>
          <w:divsChild>
            <w:div w:id="27062622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150267">
      <w:bodyDiv w:val="1"/>
      <w:marLeft w:val="0"/>
      <w:marRight w:val="0"/>
      <w:marTop w:val="0"/>
      <w:marBottom w:val="0"/>
      <w:divBdr>
        <w:top w:val="none" w:sz="0" w:space="0" w:color="auto"/>
        <w:left w:val="none" w:sz="0" w:space="0" w:color="auto"/>
        <w:bottom w:val="none" w:sz="0" w:space="0" w:color="auto"/>
        <w:right w:val="none" w:sz="0" w:space="0" w:color="auto"/>
      </w:divBdr>
      <w:divsChild>
        <w:div w:id="2081828829">
          <w:marLeft w:val="0"/>
          <w:marRight w:val="0"/>
          <w:marTop w:val="0"/>
          <w:marBottom w:val="0"/>
          <w:divBdr>
            <w:top w:val="none" w:sz="0" w:space="0" w:color="auto"/>
            <w:left w:val="none" w:sz="0" w:space="0" w:color="auto"/>
            <w:bottom w:val="none" w:sz="0" w:space="0" w:color="auto"/>
            <w:right w:val="none" w:sz="0" w:space="0" w:color="auto"/>
          </w:divBdr>
          <w:divsChild>
            <w:div w:id="1913348810">
              <w:marLeft w:val="0"/>
              <w:marRight w:val="0"/>
              <w:marTop w:val="0"/>
              <w:marBottom w:val="0"/>
              <w:divBdr>
                <w:top w:val="none" w:sz="0" w:space="0" w:color="auto"/>
                <w:left w:val="none" w:sz="0" w:space="0" w:color="auto"/>
                <w:bottom w:val="none" w:sz="0" w:space="0" w:color="auto"/>
                <w:right w:val="none" w:sz="0" w:space="0" w:color="auto"/>
              </w:divBdr>
              <w:divsChild>
                <w:div w:id="9506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6063">
      <w:bodyDiv w:val="1"/>
      <w:marLeft w:val="0"/>
      <w:marRight w:val="0"/>
      <w:marTop w:val="0"/>
      <w:marBottom w:val="0"/>
      <w:divBdr>
        <w:top w:val="none" w:sz="0" w:space="0" w:color="auto"/>
        <w:left w:val="none" w:sz="0" w:space="0" w:color="auto"/>
        <w:bottom w:val="none" w:sz="0" w:space="0" w:color="auto"/>
        <w:right w:val="none" w:sz="0" w:space="0" w:color="auto"/>
      </w:divBdr>
      <w:divsChild>
        <w:div w:id="1596206055">
          <w:marLeft w:val="0"/>
          <w:marRight w:val="0"/>
          <w:marTop w:val="0"/>
          <w:marBottom w:val="0"/>
          <w:divBdr>
            <w:top w:val="none" w:sz="0" w:space="0" w:color="auto"/>
            <w:left w:val="none" w:sz="0" w:space="0" w:color="auto"/>
            <w:bottom w:val="none" w:sz="0" w:space="0" w:color="auto"/>
            <w:right w:val="none" w:sz="0" w:space="0" w:color="auto"/>
          </w:divBdr>
          <w:divsChild>
            <w:div w:id="1791388535">
              <w:marLeft w:val="0"/>
              <w:marRight w:val="0"/>
              <w:marTop w:val="0"/>
              <w:marBottom w:val="0"/>
              <w:divBdr>
                <w:top w:val="none" w:sz="0" w:space="0" w:color="auto"/>
                <w:left w:val="none" w:sz="0" w:space="0" w:color="auto"/>
                <w:bottom w:val="none" w:sz="0" w:space="0" w:color="auto"/>
                <w:right w:val="none" w:sz="0" w:space="0" w:color="auto"/>
              </w:divBdr>
              <w:divsChild>
                <w:div w:id="2671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2352">
      <w:bodyDiv w:val="1"/>
      <w:marLeft w:val="0"/>
      <w:marRight w:val="0"/>
      <w:marTop w:val="0"/>
      <w:marBottom w:val="0"/>
      <w:divBdr>
        <w:top w:val="none" w:sz="0" w:space="0" w:color="auto"/>
        <w:left w:val="none" w:sz="0" w:space="0" w:color="auto"/>
        <w:bottom w:val="none" w:sz="0" w:space="0" w:color="auto"/>
        <w:right w:val="none" w:sz="0" w:space="0" w:color="auto"/>
      </w:divBdr>
    </w:div>
    <w:div w:id="1474832051">
      <w:bodyDiv w:val="1"/>
      <w:marLeft w:val="0"/>
      <w:marRight w:val="0"/>
      <w:marTop w:val="0"/>
      <w:marBottom w:val="0"/>
      <w:divBdr>
        <w:top w:val="none" w:sz="0" w:space="0" w:color="auto"/>
        <w:left w:val="none" w:sz="0" w:space="0" w:color="auto"/>
        <w:bottom w:val="none" w:sz="0" w:space="0" w:color="auto"/>
        <w:right w:val="none" w:sz="0" w:space="0" w:color="auto"/>
      </w:divBdr>
      <w:divsChild>
        <w:div w:id="2125149633">
          <w:marLeft w:val="0"/>
          <w:marRight w:val="0"/>
          <w:marTop w:val="0"/>
          <w:marBottom w:val="0"/>
          <w:divBdr>
            <w:top w:val="none" w:sz="0" w:space="0" w:color="auto"/>
            <w:left w:val="none" w:sz="0" w:space="0" w:color="auto"/>
            <w:bottom w:val="none" w:sz="0" w:space="0" w:color="auto"/>
            <w:right w:val="none" w:sz="0" w:space="0" w:color="auto"/>
          </w:divBdr>
          <w:divsChild>
            <w:div w:id="1413159240">
              <w:marLeft w:val="0"/>
              <w:marRight w:val="0"/>
              <w:marTop w:val="0"/>
              <w:marBottom w:val="0"/>
              <w:divBdr>
                <w:top w:val="none" w:sz="0" w:space="0" w:color="auto"/>
                <w:left w:val="none" w:sz="0" w:space="0" w:color="auto"/>
                <w:bottom w:val="none" w:sz="0" w:space="0" w:color="auto"/>
                <w:right w:val="none" w:sz="0" w:space="0" w:color="auto"/>
              </w:divBdr>
              <w:divsChild>
                <w:div w:id="11502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14712">
      <w:bodyDiv w:val="1"/>
      <w:marLeft w:val="0"/>
      <w:marRight w:val="0"/>
      <w:marTop w:val="0"/>
      <w:marBottom w:val="0"/>
      <w:divBdr>
        <w:top w:val="none" w:sz="0" w:space="0" w:color="auto"/>
        <w:left w:val="none" w:sz="0" w:space="0" w:color="auto"/>
        <w:bottom w:val="none" w:sz="0" w:space="0" w:color="auto"/>
        <w:right w:val="none" w:sz="0" w:space="0" w:color="auto"/>
      </w:divBdr>
    </w:div>
    <w:div w:id="1484002603">
      <w:bodyDiv w:val="1"/>
      <w:marLeft w:val="0"/>
      <w:marRight w:val="0"/>
      <w:marTop w:val="0"/>
      <w:marBottom w:val="0"/>
      <w:divBdr>
        <w:top w:val="none" w:sz="0" w:space="0" w:color="auto"/>
        <w:left w:val="none" w:sz="0" w:space="0" w:color="auto"/>
        <w:bottom w:val="none" w:sz="0" w:space="0" w:color="auto"/>
        <w:right w:val="none" w:sz="0" w:space="0" w:color="auto"/>
      </w:divBdr>
      <w:divsChild>
        <w:div w:id="247740689">
          <w:marLeft w:val="0"/>
          <w:marRight w:val="0"/>
          <w:marTop w:val="0"/>
          <w:marBottom w:val="0"/>
          <w:divBdr>
            <w:top w:val="none" w:sz="0" w:space="0" w:color="auto"/>
            <w:left w:val="none" w:sz="0" w:space="0" w:color="auto"/>
            <w:bottom w:val="none" w:sz="0" w:space="0" w:color="auto"/>
            <w:right w:val="none" w:sz="0" w:space="0" w:color="auto"/>
          </w:divBdr>
          <w:divsChild>
            <w:div w:id="486629400">
              <w:marLeft w:val="0"/>
              <w:marRight w:val="0"/>
              <w:marTop w:val="0"/>
              <w:marBottom w:val="0"/>
              <w:divBdr>
                <w:top w:val="none" w:sz="0" w:space="0" w:color="auto"/>
                <w:left w:val="none" w:sz="0" w:space="0" w:color="auto"/>
                <w:bottom w:val="none" w:sz="0" w:space="0" w:color="auto"/>
                <w:right w:val="none" w:sz="0" w:space="0" w:color="auto"/>
              </w:divBdr>
              <w:divsChild>
                <w:div w:id="16608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018481">
          <w:marLeft w:val="0"/>
          <w:marRight w:val="0"/>
          <w:marTop w:val="0"/>
          <w:marBottom w:val="0"/>
          <w:divBdr>
            <w:top w:val="none" w:sz="0" w:space="0" w:color="auto"/>
            <w:left w:val="none" w:sz="0" w:space="0" w:color="auto"/>
            <w:bottom w:val="none" w:sz="0" w:space="0" w:color="auto"/>
            <w:right w:val="none" w:sz="0" w:space="0" w:color="auto"/>
          </w:divBdr>
          <w:divsChild>
            <w:div w:id="1996714401">
              <w:marLeft w:val="0"/>
              <w:marRight w:val="0"/>
              <w:marTop w:val="0"/>
              <w:marBottom w:val="0"/>
              <w:divBdr>
                <w:top w:val="none" w:sz="0" w:space="0" w:color="auto"/>
                <w:left w:val="none" w:sz="0" w:space="0" w:color="auto"/>
                <w:bottom w:val="none" w:sz="0" w:space="0" w:color="auto"/>
                <w:right w:val="none" w:sz="0" w:space="0" w:color="auto"/>
              </w:divBdr>
              <w:divsChild>
                <w:div w:id="1123041521">
                  <w:marLeft w:val="0"/>
                  <w:marRight w:val="0"/>
                  <w:marTop w:val="0"/>
                  <w:marBottom w:val="0"/>
                  <w:divBdr>
                    <w:top w:val="none" w:sz="0" w:space="0" w:color="auto"/>
                    <w:left w:val="none" w:sz="0" w:space="0" w:color="auto"/>
                    <w:bottom w:val="none" w:sz="0" w:space="0" w:color="auto"/>
                    <w:right w:val="none" w:sz="0" w:space="0" w:color="auto"/>
                  </w:divBdr>
                  <w:divsChild>
                    <w:div w:id="1401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79543">
      <w:bodyDiv w:val="1"/>
      <w:marLeft w:val="0"/>
      <w:marRight w:val="0"/>
      <w:marTop w:val="0"/>
      <w:marBottom w:val="0"/>
      <w:divBdr>
        <w:top w:val="none" w:sz="0" w:space="0" w:color="auto"/>
        <w:left w:val="none" w:sz="0" w:space="0" w:color="auto"/>
        <w:bottom w:val="none" w:sz="0" w:space="0" w:color="auto"/>
        <w:right w:val="none" w:sz="0" w:space="0" w:color="auto"/>
      </w:divBdr>
      <w:divsChild>
        <w:div w:id="874195343">
          <w:marLeft w:val="0"/>
          <w:marRight w:val="0"/>
          <w:marTop w:val="0"/>
          <w:marBottom w:val="0"/>
          <w:divBdr>
            <w:top w:val="none" w:sz="0" w:space="0" w:color="auto"/>
            <w:left w:val="none" w:sz="0" w:space="0" w:color="auto"/>
            <w:bottom w:val="none" w:sz="0" w:space="0" w:color="auto"/>
            <w:right w:val="none" w:sz="0" w:space="0" w:color="auto"/>
          </w:divBdr>
          <w:divsChild>
            <w:div w:id="1406339251">
              <w:marLeft w:val="0"/>
              <w:marRight w:val="0"/>
              <w:marTop w:val="0"/>
              <w:marBottom w:val="0"/>
              <w:divBdr>
                <w:top w:val="none" w:sz="0" w:space="0" w:color="auto"/>
                <w:left w:val="none" w:sz="0" w:space="0" w:color="auto"/>
                <w:bottom w:val="none" w:sz="0" w:space="0" w:color="auto"/>
                <w:right w:val="none" w:sz="0" w:space="0" w:color="auto"/>
              </w:divBdr>
              <w:divsChild>
                <w:div w:id="5670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4106">
      <w:bodyDiv w:val="1"/>
      <w:marLeft w:val="0"/>
      <w:marRight w:val="0"/>
      <w:marTop w:val="0"/>
      <w:marBottom w:val="0"/>
      <w:divBdr>
        <w:top w:val="none" w:sz="0" w:space="0" w:color="auto"/>
        <w:left w:val="none" w:sz="0" w:space="0" w:color="auto"/>
        <w:bottom w:val="none" w:sz="0" w:space="0" w:color="auto"/>
        <w:right w:val="none" w:sz="0" w:space="0" w:color="auto"/>
      </w:divBdr>
      <w:divsChild>
        <w:div w:id="1002927708">
          <w:marLeft w:val="0"/>
          <w:marRight w:val="0"/>
          <w:marTop w:val="0"/>
          <w:marBottom w:val="0"/>
          <w:divBdr>
            <w:top w:val="none" w:sz="0" w:space="0" w:color="auto"/>
            <w:left w:val="none" w:sz="0" w:space="0" w:color="auto"/>
            <w:bottom w:val="none" w:sz="0" w:space="0" w:color="auto"/>
            <w:right w:val="none" w:sz="0" w:space="0" w:color="auto"/>
          </w:divBdr>
          <w:divsChild>
            <w:div w:id="2125034926">
              <w:marLeft w:val="0"/>
              <w:marRight w:val="0"/>
              <w:marTop w:val="0"/>
              <w:marBottom w:val="0"/>
              <w:divBdr>
                <w:top w:val="none" w:sz="0" w:space="0" w:color="auto"/>
                <w:left w:val="none" w:sz="0" w:space="0" w:color="auto"/>
                <w:bottom w:val="none" w:sz="0" w:space="0" w:color="auto"/>
                <w:right w:val="none" w:sz="0" w:space="0" w:color="auto"/>
              </w:divBdr>
              <w:divsChild>
                <w:div w:id="17848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7073">
      <w:bodyDiv w:val="1"/>
      <w:marLeft w:val="0"/>
      <w:marRight w:val="0"/>
      <w:marTop w:val="0"/>
      <w:marBottom w:val="0"/>
      <w:divBdr>
        <w:top w:val="none" w:sz="0" w:space="0" w:color="auto"/>
        <w:left w:val="none" w:sz="0" w:space="0" w:color="auto"/>
        <w:bottom w:val="none" w:sz="0" w:space="0" w:color="auto"/>
        <w:right w:val="none" w:sz="0" w:space="0" w:color="auto"/>
      </w:divBdr>
    </w:div>
    <w:div w:id="1507793538">
      <w:bodyDiv w:val="1"/>
      <w:marLeft w:val="0"/>
      <w:marRight w:val="0"/>
      <w:marTop w:val="0"/>
      <w:marBottom w:val="0"/>
      <w:divBdr>
        <w:top w:val="none" w:sz="0" w:space="0" w:color="auto"/>
        <w:left w:val="none" w:sz="0" w:space="0" w:color="auto"/>
        <w:bottom w:val="none" w:sz="0" w:space="0" w:color="auto"/>
        <w:right w:val="none" w:sz="0" w:space="0" w:color="auto"/>
      </w:divBdr>
      <w:divsChild>
        <w:div w:id="411511803">
          <w:marLeft w:val="0"/>
          <w:marRight w:val="0"/>
          <w:marTop w:val="0"/>
          <w:marBottom w:val="0"/>
          <w:divBdr>
            <w:top w:val="none" w:sz="0" w:space="0" w:color="auto"/>
            <w:left w:val="none" w:sz="0" w:space="0" w:color="auto"/>
            <w:bottom w:val="none" w:sz="0" w:space="0" w:color="auto"/>
            <w:right w:val="none" w:sz="0" w:space="0" w:color="auto"/>
          </w:divBdr>
          <w:divsChild>
            <w:div w:id="1393119759">
              <w:marLeft w:val="0"/>
              <w:marRight w:val="0"/>
              <w:marTop w:val="0"/>
              <w:marBottom w:val="0"/>
              <w:divBdr>
                <w:top w:val="none" w:sz="0" w:space="0" w:color="auto"/>
                <w:left w:val="none" w:sz="0" w:space="0" w:color="auto"/>
                <w:bottom w:val="none" w:sz="0" w:space="0" w:color="auto"/>
                <w:right w:val="none" w:sz="0" w:space="0" w:color="auto"/>
              </w:divBdr>
              <w:divsChild>
                <w:div w:id="6222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2299">
      <w:bodyDiv w:val="1"/>
      <w:marLeft w:val="0"/>
      <w:marRight w:val="0"/>
      <w:marTop w:val="0"/>
      <w:marBottom w:val="0"/>
      <w:divBdr>
        <w:top w:val="none" w:sz="0" w:space="0" w:color="auto"/>
        <w:left w:val="none" w:sz="0" w:space="0" w:color="auto"/>
        <w:bottom w:val="none" w:sz="0" w:space="0" w:color="auto"/>
        <w:right w:val="none" w:sz="0" w:space="0" w:color="auto"/>
      </w:divBdr>
    </w:div>
    <w:div w:id="1513256737">
      <w:bodyDiv w:val="1"/>
      <w:marLeft w:val="0"/>
      <w:marRight w:val="0"/>
      <w:marTop w:val="0"/>
      <w:marBottom w:val="0"/>
      <w:divBdr>
        <w:top w:val="none" w:sz="0" w:space="0" w:color="auto"/>
        <w:left w:val="none" w:sz="0" w:space="0" w:color="auto"/>
        <w:bottom w:val="none" w:sz="0" w:space="0" w:color="auto"/>
        <w:right w:val="none" w:sz="0" w:space="0" w:color="auto"/>
      </w:divBdr>
      <w:divsChild>
        <w:div w:id="287981244">
          <w:marLeft w:val="0"/>
          <w:marRight w:val="0"/>
          <w:marTop w:val="0"/>
          <w:marBottom w:val="0"/>
          <w:divBdr>
            <w:top w:val="none" w:sz="0" w:space="0" w:color="auto"/>
            <w:left w:val="none" w:sz="0" w:space="0" w:color="auto"/>
            <w:bottom w:val="none" w:sz="0" w:space="0" w:color="auto"/>
            <w:right w:val="none" w:sz="0" w:space="0" w:color="auto"/>
          </w:divBdr>
          <w:divsChild>
            <w:div w:id="1374038873">
              <w:marLeft w:val="0"/>
              <w:marRight w:val="0"/>
              <w:marTop w:val="0"/>
              <w:marBottom w:val="0"/>
              <w:divBdr>
                <w:top w:val="none" w:sz="0" w:space="0" w:color="auto"/>
                <w:left w:val="none" w:sz="0" w:space="0" w:color="auto"/>
                <w:bottom w:val="none" w:sz="0" w:space="0" w:color="auto"/>
                <w:right w:val="none" w:sz="0" w:space="0" w:color="auto"/>
              </w:divBdr>
              <w:divsChild>
                <w:div w:id="2107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7711">
      <w:bodyDiv w:val="1"/>
      <w:marLeft w:val="0"/>
      <w:marRight w:val="0"/>
      <w:marTop w:val="0"/>
      <w:marBottom w:val="0"/>
      <w:divBdr>
        <w:top w:val="none" w:sz="0" w:space="0" w:color="auto"/>
        <w:left w:val="none" w:sz="0" w:space="0" w:color="auto"/>
        <w:bottom w:val="none" w:sz="0" w:space="0" w:color="auto"/>
        <w:right w:val="none" w:sz="0" w:space="0" w:color="auto"/>
      </w:divBdr>
    </w:div>
    <w:div w:id="1524054239">
      <w:bodyDiv w:val="1"/>
      <w:marLeft w:val="0"/>
      <w:marRight w:val="0"/>
      <w:marTop w:val="0"/>
      <w:marBottom w:val="0"/>
      <w:divBdr>
        <w:top w:val="none" w:sz="0" w:space="0" w:color="auto"/>
        <w:left w:val="none" w:sz="0" w:space="0" w:color="auto"/>
        <w:bottom w:val="none" w:sz="0" w:space="0" w:color="auto"/>
        <w:right w:val="none" w:sz="0" w:space="0" w:color="auto"/>
      </w:divBdr>
      <w:divsChild>
        <w:div w:id="1269654531">
          <w:marLeft w:val="0"/>
          <w:marRight w:val="0"/>
          <w:marTop w:val="0"/>
          <w:marBottom w:val="0"/>
          <w:divBdr>
            <w:top w:val="none" w:sz="0" w:space="0" w:color="auto"/>
            <w:left w:val="none" w:sz="0" w:space="0" w:color="auto"/>
            <w:bottom w:val="none" w:sz="0" w:space="0" w:color="auto"/>
            <w:right w:val="none" w:sz="0" w:space="0" w:color="auto"/>
          </w:divBdr>
          <w:divsChild>
            <w:div w:id="1493597348">
              <w:marLeft w:val="0"/>
              <w:marRight w:val="0"/>
              <w:marTop w:val="0"/>
              <w:marBottom w:val="0"/>
              <w:divBdr>
                <w:top w:val="none" w:sz="0" w:space="0" w:color="auto"/>
                <w:left w:val="none" w:sz="0" w:space="0" w:color="auto"/>
                <w:bottom w:val="none" w:sz="0" w:space="0" w:color="auto"/>
                <w:right w:val="none" w:sz="0" w:space="0" w:color="auto"/>
              </w:divBdr>
              <w:divsChild>
                <w:div w:id="2126001014">
                  <w:marLeft w:val="0"/>
                  <w:marRight w:val="0"/>
                  <w:marTop w:val="0"/>
                  <w:marBottom w:val="0"/>
                  <w:divBdr>
                    <w:top w:val="none" w:sz="0" w:space="0" w:color="auto"/>
                    <w:left w:val="none" w:sz="0" w:space="0" w:color="auto"/>
                    <w:bottom w:val="none" w:sz="0" w:space="0" w:color="auto"/>
                    <w:right w:val="none" w:sz="0" w:space="0" w:color="auto"/>
                  </w:divBdr>
                  <w:divsChild>
                    <w:div w:id="2801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1916">
      <w:bodyDiv w:val="1"/>
      <w:marLeft w:val="0"/>
      <w:marRight w:val="0"/>
      <w:marTop w:val="0"/>
      <w:marBottom w:val="0"/>
      <w:divBdr>
        <w:top w:val="none" w:sz="0" w:space="0" w:color="auto"/>
        <w:left w:val="none" w:sz="0" w:space="0" w:color="auto"/>
        <w:bottom w:val="none" w:sz="0" w:space="0" w:color="auto"/>
        <w:right w:val="none" w:sz="0" w:space="0" w:color="auto"/>
      </w:divBdr>
    </w:div>
    <w:div w:id="1530022646">
      <w:bodyDiv w:val="1"/>
      <w:marLeft w:val="0"/>
      <w:marRight w:val="0"/>
      <w:marTop w:val="0"/>
      <w:marBottom w:val="0"/>
      <w:divBdr>
        <w:top w:val="none" w:sz="0" w:space="0" w:color="auto"/>
        <w:left w:val="none" w:sz="0" w:space="0" w:color="auto"/>
        <w:bottom w:val="none" w:sz="0" w:space="0" w:color="auto"/>
        <w:right w:val="none" w:sz="0" w:space="0" w:color="auto"/>
      </w:divBdr>
      <w:divsChild>
        <w:div w:id="1433014744">
          <w:marLeft w:val="0"/>
          <w:marRight w:val="0"/>
          <w:marTop w:val="0"/>
          <w:marBottom w:val="0"/>
          <w:divBdr>
            <w:top w:val="none" w:sz="0" w:space="0" w:color="auto"/>
            <w:left w:val="none" w:sz="0" w:space="0" w:color="auto"/>
            <w:bottom w:val="none" w:sz="0" w:space="0" w:color="auto"/>
            <w:right w:val="none" w:sz="0" w:space="0" w:color="auto"/>
          </w:divBdr>
          <w:divsChild>
            <w:div w:id="409736502">
              <w:marLeft w:val="0"/>
              <w:marRight w:val="0"/>
              <w:marTop w:val="0"/>
              <w:marBottom w:val="0"/>
              <w:divBdr>
                <w:top w:val="none" w:sz="0" w:space="0" w:color="auto"/>
                <w:left w:val="none" w:sz="0" w:space="0" w:color="auto"/>
                <w:bottom w:val="none" w:sz="0" w:space="0" w:color="auto"/>
                <w:right w:val="none" w:sz="0" w:space="0" w:color="auto"/>
              </w:divBdr>
              <w:divsChild>
                <w:div w:id="11474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169">
          <w:marLeft w:val="0"/>
          <w:marRight w:val="0"/>
          <w:marTop w:val="0"/>
          <w:marBottom w:val="0"/>
          <w:divBdr>
            <w:top w:val="none" w:sz="0" w:space="0" w:color="auto"/>
            <w:left w:val="none" w:sz="0" w:space="0" w:color="auto"/>
            <w:bottom w:val="none" w:sz="0" w:space="0" w:color="auto"/>
            <w:right w:val="none" w:sz="0" w:space="0" w:color="auto"/>
          </w:divBdr>
          <w:divsChild>
            <w:div w:id="1375695504">
              <w:marLeft w:val="0"/>
              <w:marRight w:val="0"/>
              <w:marTop w:val="0"/>
              <w:marBottom w:val="0"/>
              <w:divBdr>
                <w:top w:val="none" w:sz="0" w:space="0" w:color="auto"/>
                <w:left w:val="none" w:sz="0" w:space="0" w:color="auto"/>
                <w:bottom w:val="none" w:sz="0" w:space="0" w:color="auto"/>
                <w:right w:val="none" w:sz="0" w:space="0" w:color="auto"/>
              </w:divBdr>
              <w:divsChild>
                <w:div w:id="4278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71987">
      <w:bodyDiv w:val="1"/>
      <w:marLeft w:val="0"/>
      <w:marRight w:val="0"/>
      <w:marTop w:val="0"/>
      <w:marBottom w:val="0"/>
      <w:divBdr>
        <w:top w:val="none" w:sz="0" w:space="0" w:color="auto"/>
        <w:left w:val="none" w:sz="0" w:space="0" w:color="auto"/>
        <w:bottom w:val="none" w:sz="0" w:space="0" w:color="auto"/>
        <w:right w:val="none" w:sz="0" w:space="0" w:color="auto"/>
      </w:divBdr>
      <w:divsChild>
        <w:div w:id="1724794941">
          <w:marLeft w:val="0"/>
          <w:marRight w:val="0"/>
          <w:marTop w:val="0"/>
          <w:marBottom w:val="0"/>
          <w:divBdr>
            <w:top w:val="none" w:sz="0" w:space="0" w:color="auto"/>
            <w:left w:val="none" w:sz="0" w:space="0" w:color="auto"/>
            <w:bottom w:val="none" w:sz="0" w:space="0" w:color="auto"/>
            <w:right w:val="none" w:sz="0" w:space="0" w:color="auto"/>
          </w:divBdr>
          <w:divsChild>
            <w:div w:id="18355177">
              <w:marLeft w:val="0"/>
              <w:marRight w:val="0"/>
              <w:marTop w:val="0"/>
              <w:marBottom w:val="0"/>
              <w:divBdr>
                <w:top w:val="none" w:sz="0" w:space="0" w:color="auto"/>
                <w:left w:val="none" w:sz="0" w:space="0" w:color="auto"/>
                <w:bottom w:val="none" w:sz="0" w:space="0" w:color="auto"/>
                <w:right w:val="none" w:sz="0" w:space="0" w:color="auto"/>
              </w:divBdr>
              <w:divsChild>
                <w:div w:id="301934471">
                  <w:marLeft w:val="0"/>
                  <w:marRight w:val="0"/>
                  <w:marTop w:val="0"/>
                  <w:marBottom w:val="0"/>
                  <w:divBdr>
                    <w:top w:val="none" w:sz="0" w:space="0" w:color="auto"/>
                    <w:left w:val="none" w:sz="0" w:space="0" w:color="auto"/>
                    <w:bottom w:val="none" w:sz="0" w:space="0" w:color="auto"/>
                    <w:right w:val="none" w:sz="0" w:space="0" w:color="auto"/>
                  </w:divBdr>
                  <w:divsChild>
                    <w:div w:id="17205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08954">
      <w:bodyDiv w:val="1"/>
      <w:marLeft w:val="0"/>
      <w:marRight w:val="0"/>
      <w:marTop w:val="0"/>
      <w:marBottom w:val="0"/>
      <w:divBdr>
        <w:top w:val="none" w:sz="0" w:space="0" w:color="auto"/>
        <w:left w:val="none" w:sz="0" w:space="0" w:color="auto"/>
        <w:bottom w:val="none" w:sz="0" w:space="0" w:color="auto"/>
        <w:right w:val="none" w:sz="0" w:space="0" w:color="auto"/>
      </w:divBdr>
      <w:divsChild>
        <w:div w:id="855508561">
          <w:marLeft w:val="0"/>
          <w:marRight w:val="0"/>
          <w:marTop w:val="0"/>
          <w:marBottom w:val="0"/>
          <w:divBdr>
            <w:top w:val="none" w:sz="0" w:space="0" w:color="auto"/>
            <w:left w:val="none" w:sz="0" w:space="0" w:color="auto"/>
            <w:bottom w:val="none" w:sz="0" w:space="0" w:color="auto"/>
            <w:right w:val="none" w:sz="0" w:space="0" w:color="auto"/>
          </w:divBdr>
          <w:divsChild>
            <w:div w:id="1542208104">
              <w:marLeft w:val="0"/>
              <w:marRight w:val="0"/>
              <w:marTop w:val="0"/>
              <w:marBottom w:val="0"/>
              <w:divBdr>
                <w:top w:val="none" w:sz="0" w:space="0" w:color="auto"/>
                <w:left w:val="none" w:sz="0" w:space="0" w:color="auto"/>
                <w:bottom w:val="none" w:sz="0" w:space="0" w:color="auto"/>
                <w:right w:val="none" w:sz="0" w:space="0" w:color="auto"/>
              </w:divBdr>
              <w:divsChild>
                <w:div w:id="20039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026">
      <w:bodyDiv w:val="1"/>
      <w:marLeft w:val="0"/>
      <w:marRight w:val="0"/>
      <w:marTop w:val="0"/>
      <w:marBottom w:val="0"/>
      <w:divBdr>
        <w:top w:val="none" w:sz="0" w:space="0" w:color="auto"/>
        <w:left w:val="none" w:sz="0" w:space="0" w:color="auto"/>
        <w:bottom w:val="none" w:sz="0" w:space="0" w:color="auto"/>
        <w:right w:val="none" w:sz="0" w:space="0" w:color="auto"/>
      </w:divBdr>
      <w:divsChild>
        <w:div w:id="1311179915">
          <w:marLeft w:val="0"/>
          <w:marRight w:val="0"/>
          <w:marTop w:val="0"/>
          <w:marBottom w:val="0"/>
          <w:divBdr>
            <w:top w:val="none" w:sz="0" w:space="0" w:color="auto"/>
            <w:left w:val="none" w:sz="0" w:space="0" w:color="auto"/>
            <w:bottom w:val="none" w:sz="0" w:space="0" w:color="auto"/>
            <w:right w:val="none" w:sz="0" w:space="0" w:color="auto"/>
          </w:divBdr>
          <w:divsChild>
            <w:div w:id="659894704">
              <w:marLeft w:val="0"/>
              <w:marRight w:val="0"/>
              <w:marTop w:val="0"/>
              <w:marBottom w:val="0"/>
              <w:divBdr>
                <w:top w:val="none" w:sz="0" w:space="0" w:color="auto"/>
                <w:left w:val="none" w:sz="0" w:space="0" w:color="auto"/>
                <w:bottom w:val="none" w:sz="0" w:space="0" w:color="auto"/>
                <w:right w:val="none" w:sz="0" w:space="0" w:color="auto"/>
              </w:divBdr>
              <w:divsChild>
                <w:div w:id="2894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59520">
      <w:bodyDiv w:val="1"/>
      <w:marLeft w:val="0"/>
      <w:marRight w:val="0"/>
      <w:marTop w:val="0"/>
      <w:marBottom w:val="0"/>
      <w:divBdr>
        <w:top w:val="none" w:sz="0" w:space="0" w:color="auto"/>
        <w:left w:val="none" w:sz="0" w:space="0" w:color="auto"/>
        <w:bottom w:val="none" w:sz="0" w:space="0" w:color="auto"/>
        <w:right w:val="none" w:sz="0" w:space="0" w:color="auto"/>
      </w:divBdr>
      <w:divsChild>
        <w:div w:id="223222598">
          <w:marLeft w:val="0"/>
          <w:marRight w:val="0"/>
          <w:marTop w:val="0"/>
          <w:marBottom w:val="0"/>
          <w:divBdr>
            <w:top w:val="none" w:sz="0" w:space="0" w:color="auto"/>
            <w:left w:val="none" w:sz="0" w:space="0" w:color="auto"/>
            <w:bottom w:val="none" w:sz="0" w:space="0" w:color="auto"/>
            <w:right w:val="none" w:sz="0" w:space="0" w:color="auto"/>
          </w:divBdr>
          <w:divsChild>
            <w:div w:id="502942218">
              <w:marLeft w:val="0"/>
              <w:marRight w:val="0"/>
              <w:marTop w:val="0"/>
              <w:marBottom w:val="0"/>
              <w:divBdr>
                <w:top w:val="none" w:sz="0" w:space="0" w:color="auto"/>
                <w:left w:val="none" w:sz="0" w:space="0" w:color="auto"/>
                <w:bottom w:val="none" w:sz="0" w:space="0" w:color="auto"/>
                <w:right w:val="none" w:sz="0" w:space="0" w:color="auto"/>
              </w:divBdr>
              <w:divsChild>
                <w:div w:id="239756145">
                  <w:marLeft w:val="0"/>
                  <w:marRight w:val="0"/>
                  <w:marTop w:val="0"/>
                  <w:marBottom w:val="0"/>
                  <w:divBdr>
                    <w:top w:val="none" w:sz="0" w:space="0" w:color="auto"/>
                    <w:left w:val="none" w:sz="0" w:space="0" w:color="auto"/>
                    <w:bottom w:val="none" w:sz="0" w:space="0" w:color="auto"/>
                    <w:right w:val="none" w:sz="0" w:space="0" w:color="auto"/>
                  </w:divBdr>
                  <w:divsChild>
                    <w:div w:id="20969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29103">
      <w:bodyDiv w:val="1"/>
      <w:marLeft w:val="0"/>
      <w:marRight w:val="0"/>
      <w:marTop w:val="0"/>
      <w:marBottom w:val="0"/>
      <w:divBdr>
        <w:top w:val="none" w:sz="0" w:space="0" w:color="auto"/>
        <w:left w:val="none" w:sz="0" w:space="0" w:color="auto"/>
        <w:bottom w:val="none" w:sz="0" w:space="0" w:color="auto"/>
        <w:right w:val="none" w:sz="0" w:space="0" w:color="auto"/>
      </w:divBdr>
    </w:div>
    <w:div w:id="1563906918">
      <w:bodyDiv w:val="1"/>
      <w:marLeft w:val="0"/>
      <w:marRight w:val="0"/>
      <w:marTop w:val="0"/>
      <w:marBottom w:val="0"/>
      <w:divBdr>
        <w:top w:val="none" w:sz="0" w:space="0" w:color="auto"/>
        <w:left w:val="none" w:sz="0" w:space="0" w:color="auto"/>
        <w:bottom w:val="none" w:sz="0" w:space="0" w:color="auto"/>
        <w:right w:val="none" w:sz="0" w:space="0" w:color="auto"/>
      </w:divBdr>
    </w:div>
    <w:div w:id="1570386146">
      <w:bodyDiv w:val="1"/>
      <w:marLeft w:val="0"/>
      <w:marRight w:val="0"/>
      <w:marTop w:val="0"/>
      <w:marBottom w:val="0"/>
      <w:divBdr>
        <w:top w:val="none" w:sz="0" w:space="0" w:color="auto"/>
        <w:left w:val="none" w:sz="0" w:space="0" w:color="auto"/>
        <w:bottom w:val="none" w:sz="0" w:space="0" w:color="auto"/>
        <w:right w:val="none" w:sz="0" w:space="0" w:color="auto"/>
      </w:divBdr>
      <w:divsChild>
        <w:div w:id="441727463">
          <w:marLeft w:val="0"/>
          <w:marRight w:val="0"/>
          <w:marTop w:val="0"/>
          <w:marBottom w:val="0"/>
          <w:divBdr>
            <w:top w:val="none" w:sz="0" w:space="0" w:color="auto"/>
            <w:left w:val="none" w:sz="0" w:space="0" w:color="auto"/>
            <w:bottom w:val="none" w:sz="0" w:space="0" w:color="auto"/>
            <w:right w:val="none" w:sz="0" w:space="0" w:color="auto"/>
          </w:divBdr>
          <w:divsChild>
            <w:div w:id="485976622">
              <w:marLeft w:val="0"/>
              <w:marRight w:val="0"/>
              <w:marTop w:val="0"/>
              <w:marBottom w:val="0"/>
              <w:divBdr>
                <w:top w:val="none" w:sz="0" w:space="0" w:color="auto"/>
                <w:left w:val="none" w:sz="0" w:space="0" w:color="auto"/>
                <w:bottom w:val="none" w:sz="0" w:space="0" w:color="auto"/>
                <w:right w:val="none" w:sz="0" w:space="0" w:color="auto"/>
              </w:divBdr>
              <w:divsChild>
                <w:div w:id="11128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3085">
      <w:bodyDiv w:val="1"/>
      <w:marLeft w:val="0"/>
      <w:marRight w:val="0"/>
      <w:marTop w:val="0"/>
      <w:marBottom w:val="0"/>
      <w:divBdr>
        <w:top w:val="none" w:sz="0" w:space="0" w:color="auto"/>
        <w:left w:val="none" w:sz="0" w:space="0" w:color="auto"/>
        <w:bottom w:val="none" w:sz="0" w:space="0" w:color="auto"/>
        <w:right w:val="none" w:sz="0" w:space="0" w:color="auto"/>
      </w:divBdr>
      <w:divsChild>
        <w:div w:id="1536581074">
          <w:marLeft w:val="0"/>
          <w:marRight w:val="0"/>
          <w:marTop w:val="0"/>
          <w:marBottom w:val="0"/>
          <w:divBdr>
            <w:top w:val="none" w:sz="0" w:space="0" w:color="auto"/>
            <w:left w:val="none" w:sz="0" w:space="0" w:color="auto"/>
            <w:bottom w:val="none" w:sz="0" w:space="0" w:color="auto"/>
            <w:right w:val="none" w:sz="0" w:space="0" w:color="auto"/>
          </w:divBdr>
          <w:divsChild>
            <w:div w:id="525795590">
              <w:marLeft w:val="0"/>
              <w:marRight w:val="0"/>
              <w:marTop w:val="0"/>
              <w:marBottom w:val="0"/>
              <w:divBdr>
                <w:top w:val="none" w:sz="0" w:space="0" w:color="auto"/>
                <w:left w:val="none" w:sz="0" w:space="0" w:color="auto"/>
                <w:bottom w:val="none" w:sz="0" w:space="0" w:color="auto"/>
                <w:right w:val="none" w:sz="0" w:space="0" w:color="auto"/>
              </w:divBdr>
              <w:divsChild>
                <w:div w:id="12405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90757">
      <w:bodyDiv w:val="1"/>
      <w:marLeft w:val="0"/>
      <w:marRight w:val="0"/>
      <w:marTop w:val="0"/>
      <w:marBottom w:val="0"/>
      <w:divBdr>
        <w:top w:val="none" w:sz="0" w:space="0" w:color="auto"/>
        <w:left w:val="none" w:sz="0" w:space="0" w:color="auto"/>
        <w:bottom w:val="none" w:sz="0" w:space="0" w:color="auto"/>
        <w:right w:val="none" w:sz="0" w:space="0" w:color="auto"/>
      </w:divBdr>
      <w:divsChild>
        <w:div w:id="138575123">
          <w:marLeft w:val="0"/>
          <w:marRight w:val="0"/>
          <w:marTop w:val="0"/>
          <w:marBottom w:val="0"/>
          <w:divBdr>
            <w:top w:val="none" w:sz="0" w:space="0" w:color="auto"/>
            <w:left w:val="none" w:sz="0" w:space="0" w:color="auto"/>
            <w:bottom w:val="none" w:sz="0" w:space="0" w:color="auto"/>
            <w:right w:val="none" w:sz="0" w:space="0" w:color="auto"/>
          </w:divBdr>
          <w:divsChild>
            <w:div w:id="1671833089">
              <w:marLeft w:val="0"/>
              <w:marRight w:val="0"/>
              <w:marTop w:val="0"/>
              <w:marBottom w:val="0"/>
              <w:divBdr>
                <w:top w:val="none" w:sz="0" w:space="0" w:color="auto"/>
                <w:left w:val="none" w:sz="0" w:space="0" w:color="auto"/>
                <w:bottom w:val="none" w:sz="0" w:space="0" w:color="auto"/>
                <w:right w:val="none" w:sz="0" w:space="0" w:color="auto"/>
              </w:divBdr>
              <w:divsChild>
                <w:div w:id="154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79982">
      <w:bodyDiv w:val="1"/>
      <w:marLeft w:val="0"/>
      <w:marRight w:val="0"/>
      <w:marTop w:val="0"/>
      <w:marBottom w:val="0"/>
      <w:divBdr>
        <w:top w:val="none" w:sz="0" w:space="0" w:color="auto"/>
        <w:left w:val="none" w:sz="0" w:space="0" w:color="auto"/>
        <w:bottom w:val="none" w:sz="0" w:space="0" w:color="auto"/>
        <w:right w:val="none" w:sz="0" w:space="0" w:color="auto"/>
      </w:divBdr>
      <w:divsChild>
        <w:div w:id="1944609965">
          <w:marLeft w:val="0"/>
          <w:marRight w:val="0"/>
          <w:marTop w:val="0"/>
          <w:marBottom w:val="0"/>
          <w:divBdr>
            <w:top w:val="none" w:sz="0" w:space="0" w:color="auto"/>
            <w:left w:val="none" w:sz="0" w:space="0" w:color="auto"/>
            <w:bottom w:val="none" w:sz="0" w:space="0" w:color="auto"/>
            <w:right w:val="none" w:sz="0" w:space="0" w:color="auto"/>
          </w:divBdr>
          <w:divsChild>
            <w:div w:id="1785154528">
              <w:marLeft w:val="0"/>
              <w:marRight w:val="0"/>
              <w:marTop w:val="0"/>
              <w:marBottom w:val="0"/>
              <w:divBdr>
                <w:top w:val="none" w:sz="0" w:space="0" w:color="auto"/>
                <w:left w:val="none" w:sz="0" w:space="0" w:color="auto"/>
                <w:bottom w:val="none" w:sz="0" w:space="0" w:color="auto"/>
                <w:right w:val="none" w:sz="0" w:space="0" w:color="auto"/>
              </w:divBdr>
              <w:divsChild>
                <w:div w:id="216822484">
                  <w:marLeft w:val="0"/>
                  <w:marRight w:val="0"/>
                  <w:marTop w:val="0"/>
                  <w:marBottom w:val="0"/>
                  <w:divBdr>
                    <w:top w:val="none" w:sz="0" w:space="0" w:color="auto"/>
                    <w:left w:val="none" w:sz="0" w:space="0" w:color="auto"/>
                    <w:bottom w:val="none" w:sz="0" w:space="0" w:color="auto"/>
                    <w:right w:val="none" w:sz="0" w:space="0" w:color="auto"/>
                  </w:divBdr>
                  <w:divsChild>
                    <w:div w:id="1222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933700">
      <w:bodyDiv w:val="1"/>
      <w:marLeft w:val="0"/>
      <w:marRight w:val="0"/>
      <w:marTop w:val="0"/>
      <w:marBottom w:val="0"/>
      <w:divBdr>
        <w:top w:val="none" w:sz="0" w:space="0" w:color="auto"/>
        <w:left w:val="none" w:sz="0" w:space="0" w:color="auto"/>
        <w:bottom w:val="none" w:sz="0" w:space="0" w:color="auto"/>
        <w:right w:val="none" w:sz="0" w:space="0" w:color="auto"/>
      </w:divBdr>
      <w:divsChild>
        <w:div w:id="786582756">
          <w:marLeft w:val="0"/>
          <w:marRight w:val="0"/>
          <w:marTop w:val="0"/>
          <w:marBottom w:val="0"/>
          <w:divBdr>
            <w:top w:val="none" w:sz="0" w:space="0" w:color="auto"/>
            <w:left w:val="none" w:sz="0" w:space="0" w:color="auto"/>
            <w:bottom w:val="none" w:sz="0" w:space="0" w:color="auto"/>
            <w:right w:val="none" w:sz="0" w:space="0" w:color="auto"/>
          </w:divBdr>
          <w:divsChild>
            <w:div w:id="228469240">
              <w:marLeft w:val="0"/>
              <w:marRight w:val="0"/>
              <w:marTop w:val="0"/>
              <w:marBottom w:val="0"/>
              <w:divBdr>
                <w:top w:val="none" w:sz="0" w:space="0" w:color="auto"/>
                <w:left w:val="none" w:sz="0" w:space="0" w:color="auto"/>
                <w:bottom w:val="none" w:sz="0" w:space="0" w:color="auto"/>
                <w:right w:val="none" w:sz="0" w:space="0" w:color="auto"/>
              </w:divBdr>
              <w:divsChild>
                <w:div w:id="1502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8429">
      <w:bodyDiv w:val="1"/>
      <w:marLeft w:val="0"/>
      <w:marRight w:val="0"/>
      <w:marTop w:val="0"/>
      <w:marBottom w:val="0"/>
      <w:divBdr>
        <w:top w:val="none" w:sz="0" w:space="0" w:color="auto"/>
        <w:left w:val="none" w:sz="0" w:space="0" w:color="auto"/>
        <w:bottom w:val="none" w:sz="0" w:space="0" w:color="auto"/>
        <w:right w:val="none" w:sz="0" w:space="0" w:color="auto"/>
      </w:divBdr>
      <w:divsChild>
        <w:div w:id="182911796">
          <w:marLeft w:val="0"/>
          <w:marRight w:val="0"/>
          <w:marTop w:val="0"/>
          <w:marBottom w:val="0"/>
          <w:divBdr>
            <w:top w:val="none" w:sz="0" w:space="0" w:color="auto"/>
            <w:left w:val="none" w:sz="0" w:space="0" w:color="auto"/>
            <w:bottom w:val="none" w:sz="0" w:space="0" w:color="auto"/>
            <w:right w:val="none" w:sz="0" w:space="0" w:color="auto"/>
          </w:divBdr>
          <w:divsChild>
            <w:div w:id="675571422">
              <w:marLeft w:val="0"/>
              <w:marRight w:val="0"/>
              <w:marTop w:val="0"/>
              <w:marBottom w:val="0"/>
              <w:divBdr>
                <w:top w:val="none" w:sz="0" w:space="0" w:color="auto"/>
                <w:left w:val="none" w:sz="0" w:space="0" w:color="auto"/>
                <w:bottom w:val="none" w:sz="0" w:space="0" w:color="auto"/>
                <w:right w:val="none" w:sz="0" w:space="0" w:color="auto"/>
              </w:divBdr>
              <w:divsChild>
                <w:div w:id="6543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91435">
      <w:bodyDiv w:val="1"/>
      <w:marLeft w:val="0"/>
      <w:marRight w:val="0"/>
      <w:marTop w:val="0"/>
      <w:marBottom w:val="0"/>
      <w:divBdr>
        <w:top w:val="none" w:sz="0" w:space="0" w:color="auto"/>
        <w:left w:val="none" w:sz="0" w:space="0" w:color="auto"/>
        <w:bottom w:val="none" w:sz="0" w:space="0" w:color="auto"/>
        <w:right w:val="none" w:sz="0" w:space="0" w:color="auto"/>
      </w:divBdr>
      <w:divsChild>
        <w:div w:id="1078861482">
          <w:marLeft w:val="0"/>
          <w:marRight w:val="0"/>
          <w:marTop w:val="0"/>
          <w:marBottom w:val="0"/>
          <w:divBdr>
            <w:top w:val="none" w:sz="0" w:space="0" w:color="auto"/>
            <w:left w:val="none" w:sz="0" w:space="0" w:color="auto"/>
            <w:bottom w:val="none" w:sz="0" w:space="0" w:color="auto"/>
            <w:right w:val="none" w:sz="0" w:space="0" w:color="auto"/>
          </w:divBdr>
          <w:divsChild>
            <w:div w:id="582764500">
              <w:marLeft w:val="0"/>
              <w:marRight w:val="0"/>
              <w:marTop w:val="0"/>
              <w:marBottom w:val="0"/>
              <w:divBdr>
                <w:top w:val="none" w:sz="0" w:space="0" w:color="auto"/>
                <w:left w:val="none" w:sz="0" w:space="0" w:color="auto"/>
                <w:bottom w:val="none" w:sz="0" w:space="0" w:color="auto"/>
                <w:right w:val="none" w:sz="0" w:space="0" w:color="auto"/>
              </w:divBdr>
              <w:divsChild>
                <w:div w:id="18633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49184">
      <w:bodyDiv w:val="1"/>
      <w:marLeft w:val="0"/>
      <w:marRight w:val="0"/>
      <w:marTop w:val="0"/>
      <w:marBottom w:val="0"/>
      <w:divBdr>
        <w:top w:val="none" w:sz="0" w:space="0" w:color="auto"/>
        <w:left w:val="none" w:sz="0" w:space="0" w:color="auto"/>
        <w:bottom w:val="none" w:sz="0" w:space="0" w:color="auto"/>
        <w:right w:val="none" w:sz="0" w:space="0" w:color="auto"/>
      </w:divBdr>
      <w:divsChild>
        <w:div w:id="1121218800">
          <w:marLeft w:val="0"/>
          <w:marRight w:val="0"/>
          <w:marTop w:val="0"/>
          <w:marBottom w:val="0"/>
          <w:divBdr>
            <w:top w:val="none" w:sz="0" w:space="0" w:color="auto"/>
            <w:left w:val="none" w:sz="0" w:space="0" w:color="auto"/>
            <w:bottom w:val="none" w:sz="0" w:space="0" w:color="auto"/>
            <w:right w:val="none" w:sz="0" w:space="0" w:color="auto"/>
          </w:divBdr>
          <w:divsChild>
            <w:div w:id="1176073516">
              <w:marLeft w:val="0"/>
              <w:marRight w:val="0"/>
              <w:marTop w:val="0"/>
              <w:marBottom w:val="0"/>
              <w:divBdr>
                <w:top w:val="none" w:sz="0" w:space="0" w:color="auto"/>
                <w:left w:val="none" w:sz="0" w:space="0" w:color="auto"/>
                <w:bottom w:val="none" w:sz="0" w:space="0" w:color="auto"/>
                <w:right w:val="none" w:sz="0" w:space="0" w:color="auto"/>
              </w:divBdr>
              <w:divsChild>
                <w:div w:id="20569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2967">
      <w:bodyDiv w:val="1"/>
      <w:marLeft w:val="0"/>
      <w:marRight w:val="0"/>
      <w:marTop w:val="0"/>
      <w:marBottom w:val="0"/>
      <w:divBdr>
        <w:top w:val="none" w:sz="0" w:space="0" w:color="auto"/>
        <w:left w:val="none" w:sz="0" w:space="0" w:color="auto"/>
        <w:bottom w:val="none" w:sz="0" w:space="0" w:color="auto"/>
        <w:right w:val="none" w:sz="0" w:space="0" w:color="auto"/>
      </w:divBdr>
      <w:divsChild>
        <w:div w:id="1178348126">
          <w:marLeft w:val="0"/>
          <w:marRight w:val="0"/>
          <w:marTop w:val="0"/>
          <w:marBottom w:val="0"/>
          <w:divBdr>
            <w:top w:val="none" w:sz="0" w:space="0" w:color="auto"/>
            <w:left w:val="none" w:sz="0" w:space="0" w:color="auto"/>
            <w:bottom w:val="none" w:sz="0" w:space="0" w:color="auto"/>
            <w:right w:val="none" w:sz="0" w:space="0" w:color="auto"/>
          </w:divBdr>
          <w:divsChild>
            <w:div w:id="426971939">
              <w:marLeft w:val="0"/>
              <w:marRight w:val="0"/>
              <w:marTop w:val="0"/>
              <w:marBottom w:val="0"/>
              <w:divBdr>
                <w:top w:val="none" w:sz="0" w:space="0" w:color="auto"/>
                <w:left w:val="none" w:sz="0" w:space="0" w:color="auto"/>
                <w:bottom w:val="none" w:sz="0" w:space="0" w:color="auto"/>
                <w:right w:val="none" w:sz="0" w:space="0" w:color="auto"/>
              </w:divBdr>
              <w:divsChild>
                <w:div w:id="14777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46242">
      <w:bodyDiv w:val="1"/>
      <w:marLeft w:val="0"/>
      <w:marRight w:val="0"/>
      <w:marTop w:val="0"/>
      <w:marBottom w:val="0"/>
      <w:divBdr>
        <w:top w:val="none" w:sz="0" w:space="0" w:color="auto"/>
        <w:left w:val="none" w:sz="0" w:space="0" w:color="auto"/>
        <w:bottom w:val="none" w:sz="0" w:space="0" w:color="auto"/>
        <w:right w:val="none" w:sz="0" w:space="0" w:color="auto"/>
      </w:divBdr>
      <w:divsChild>
        <w:div w:id="30882012">
          <w:marLeft w:val="0"/>
          <w:marRight w:val="0"/>
          <w:marTop w:val="0"/>
          <w:marBottom w:val="0"/>
          <w:divBdr>
            <w:top w:val="none" w:sz="0" w:space="0" w:color="auto"/>
            <w:left w:val="none" w:sz="0" w:space="0" w:color="auto"/>
            <w:bottom w:val="none" w:sz="0" w:space="0" w:color="auto"/>
            <w:right w:val="none" w:sz="0" w:space="0" w:color="auto"/>
          </w:divBdr>
          <w:divsChild>
            <w:div w:id="628239627">
              <w:marLeft w:val="0"/>
              <w:marRight w:val="0"/>
              <w:marTop w:val="0"/>
              <w:marBottom w:val="0"/>
              <w:divBdr>
                <w:top w:val="none" w:sz="0" w:space="0" w:color="auto"/>
                <w:left w:val="none" w:sz="0" w:space="0" w:color="auto"/>
                <w:bottom w:val="none" w:sz="0" w:space="0" w:color="auto"/>
                <w:right w:val="none" w:sz="0" w:space="0" w:color="auto"/>
              </w:divBdr>
              <w:divsChild>
                <w:div w:id="950481017">
                  <w:marLeft w:val="0"/>
                  <w:marRight w:val="0"/>
                  <w:marTop w:val="0"/>
                  <w:marBottom w:val="0"/>
                  <w:divBdr>
                    <w:top w:val="none" w:sz="0" w:space="0" w:color="auto"/>
                    <w:left w:val="none" w:sz="0" w:space="0" w:color="auto"/>
                    <w:bottom w:val="none" w:sz="0" w:space="0" w:color="auto"/>
                    <w:right w:val="none" w:sz="0" w:space="0" w:color="auto"/>
                  </w:divBdr>
                  <w:divsChild>
                    <w:div w:id="19069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349561">
      <w:bodyDiv w:val="1"/>
      <w:marLeft w:val="0"/>
      <w:marRight w:val="0"/>
      <w:marTop w:val="0"/>
      <w:marBottom w:val="0"/>
      <w:divBdr>
        <w:top w:val="none" w:sz="0" w:space="0" w:color="auto"/>
        <w:left w:val="none" w:sz="0" w:space="0" w:color="auto"/>
        <w:bottom w:val="none" w:sz="0" w:space="0" w:color="auto"/>
        <w:right w:val="none" w:sz="0" w:space="0" w:color="auto"/>
      </w:divBdr>
      <w:divsChild>
        <w:div w:id="811681205">
          <w:marLeft w:val="0"/>
          <w:marRight w:val="0"/>
          <w:marTop w:val="0"/>
          <w:marBottom w:val="0"/>
          <w:divBdr>
            <w:top w:val="none" w:sz="0" w:space="0" w:color="auto"/>
            <w:left w:val="none" w:sz="0" w:space="0" w:color="auto"/>
            <w:bottom w:val="none" w:sz="0" w:space="0" w:color="auto"/>
            <w:right w:val="none" w:sz="0" w:space="0" w:color="auto"/>
          </w:divBdr>
          <w:divsChild>
            <w:div w:id="2073388060">
              <w:marLeft w:val="0"/>
              <w:marRight w:val="0"/>
              <w:marTop w:val="0"/>
              <w:marBottom w:val="0"/>
              <w:divBdr>
                <w:top w:val="none" w:sz="0" w:space="0" w:color="auto"/>
                <w:left w:val="none" w:sz="0" w:space="0" w:color="auto"/>
                <w:bottom w:val="none" w:sz="0" w:space="0" w:color="auto"/>
                <w:right w:val="none" w:sz="0" w:space="0" w:color="auto"/>
              </w:divBdr>
              <w:divsChild>
                <w:div w:id="19118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4483">
      <w:bodyDiv w:val="1"/>
      <w:marLeft w:val="0"/>
      <w:marRight w:val="0"/>
      <w:marTop w:val="0"/>
      <w:marBottom w:val="0"/>
      <w:divBdr>
        <w:top w:val="none" w:sz="0" w:space="0" w:color="auto"/>
        <w:left w:val="none" w:sz="0" w:space="0" w:color="auto"/>
        <w:bottom w:val="none" w:sz="0" w:space="0" w:color="auto"/>
        <w:right w:val="none" w:sz="0" w:space="0" w:color="auto"/>
      </w:divBdr>
      <w:divsChild>
        <w:div w:id="1198665183">
          <w:marLeft w:val="0"/>
          <w:marRight w:val="0"/>
          <w:marTop w:val="0"/>
          <w:marBottom w:val="0"/>
          <w:divBdr>
            <w:top w:val="none" w:sz="0" w:space="0" w:color="auto"/>
            <w:left w:val="none" w:sz="0" w:space="0" w:color="auto"/>
            <w:bottom w:val="none" w:sz="0" w:space="0" w:color="auto"/>
            <w:right w:val="none" w:sz="0" w:space="0" w:color="auto"/>
          </w:divBdr>
          <w:divsChild>
            <w:div w:id="900287785">
              <w:marLeft w:val="0"/>
              <w:marRight w:val="0"/>
              <w:marTop w:val="0"/>
              <w:marBottom w:val="0"/>
              <w:divBdr>
                <w:top w:val="none" w:sz="0" w:space="0" w:color="auto"/>
                <w:left w:val="none" w:sz="0" w:space="0" w:color="auto"/>
                <w:bottom w:val="none" w:sz="0" w:space="0" w:color="auto"/>
                <w:right w:val="none" w:sz="0" w:space="0" w:color="auto"/>
              </w:divBdr>
              <w:divsChild>
                <w:div w:id="1054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38890">
      <w:bodyDiv w:val="1"/>
      <w:marLeft w:val="0"/>
      <w:marRight w:val="0"/>
      <w:marTop w:val="0"/>
      <w:marBottom w:val="0"/>
      <w:divBdr>
        <w:top w:val="none" w:sz="0" w:space="0" w:color="auto"/>
        <w:left w:val="none" w:sz="0" w:space="0" w:color="auto"/>
        <w:bottom w:val="none" w:sz="0" w:space="0" w:color="auto"/>
        <w:right w:val="none" w:sz="0" w:space="0" w:color="auto"/>
      </w:divBdr>
      <w:divsChild>
        <w:div w:id="1449399433">
          <w:marLeft w:val="0"/>
          <w:marRight w:val="0"/>
          <w:marTop w:val="0"/>
          <w:marBottom w:val="0"/>
          <w:divBdr>
            <w:top w:val="none" w:sz="0" w:space="0" w:color="auto"/>
            <w:left w:val="none" w:sz="0" w:space="0" w:color="auto"/>
            <w:bottom w:val="none" w:sz="0" w:space="0" w:color="auto"/>
            <w:right w:val="none" w:sz="0" w:space="0" w:color="auto"/>
          </w:divBdr>
          <w:divsChild>
            <w:div w:id="304747543">
              <w:marLeft w:val="0"/>
              <w:marRight w:val="0"/>
              <w:marTop w:val="0"/>
              <w:marBottom w:val="0"/>
              <w:divBdr>
                <w:top w:val="none" w:sz="0" w:space="0" w:color="auto"/>
                <w:left w:val="none" w:sz="0" w:space="0" w:color="auto"/>
                <w:bottom w:val="none" w:sz="0" w:space="0" w:color="auto"/>
                <w:right w:val="none" w:sz="0" w:space="0" w:color="auto"/>
              </w:divBdr>
              <w:divsChild>
                <w:div w:id="1636443356">
                  <w:marLeft w:val="0"/>
                  <w:marRight w:val="0"/>
                  <w:marTop w:val="0"/>
                  <w:marBottom w:val="0"/>
                  <w:divBdr>
                    <w:top w:val="none" w:sz="0" w:space="0" w:color="auto"/>
                    <w:left w:val="none" w:sz="0" w:space="0" w:color="auto"/>
                    <w:bottom w:val="none" w:sz="0" w:space="0" w:color="auto"/>
                    <w:right w:val="none" w:sz="0" w:space="0" w:color="auto"/>
                  </w:divBdr>
                  <w:divsChild>
                    <w:div w:id="17163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6621">
      <w:bodyDiv w:val="1"/>
      <w:marLeft w:val="0"/>
      <w:marRight w:val="0"/>
      <w:marTop w:val="0"/>
      <w:marBottom w:val="0"/>
      <w:divBdr>
        <w:top w:val="none" w:sz="0" w:space="0" w:color="auto"/>
        <w:left w:val="none" w:sz="0" w:space="0" w:color="auto"/>
        <w:bottom w:val="none" w:sz="0" w:space="0" w:color="auto"/>
        <w:right w:val="none" w:sz="0" w:space="0" w:color="auto"/>
      </w:divBdr>
      <w:divsChild>
        <w:div w:id="1653288712">
          <w:marLeft w:val="0"/>
          <w:marRight w:val="0"/>
          <w:marTop w:val="0"/>
          <w:marBottom w:val="0"/>
          <w:divBdr>
            <w:top w:val="none" w:sz="0" w:space="0" w:color="auto"/>
            <w:left w:val="none" w:sz="0" w:space="0" w:color="auto"/>
            <w:bottom w:val="none" w:sz="0" w:space="0" w:color="auto"/>
            <w:right w:val="none" w:sz="0" w:space="0" w:color="auto"/>
          </w:divBdr>
          <w:divsChild>
            <w:div w:id="1529443989">
              <w:marLeft w:val="0"/>
              <w:marRight w:val="0"/>
              <w:marTop w:val="0"/>
              <w:marBottom w:val="0"/>
              <w:divBdr>
                <w:top w:val="none" w:sz="0" w:space="0" w:color="auto"/>
                <w:left w:val="none" w:sz="0" w:space="0" w:color="auto"/>
                <w:bottom w:val="none" w:sz="0" w:space="0" w:color="auto"/>
                <w:right w:val="none" w:sz="0" w:space="0" w:color="auto"/>
              </w:divBdr>
              <w:divsChild>
                <w:div w:id="9932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89312">
      <w:bodyDiv w:val="1"/>
      <w:marLeft w:val="0"/>
      <w:marRight w:val="0"/>
      <w:marTop w:val="0"/>
      <w:marBottom w:val="0"/>
      <w:divBdr>
        <w:top w:val="none" w:sz="0" w:space="0" w:color="auto"/>
        <w:left w:val="none" w:sz="0" w:space="0" w:color="auto"/>
        <w:bottom w:val="none" w:sz="0" w:space="0" w:color="auto"/>
        <w:right w:val="none" w:sz="0" w:space="0" w:color="auto"/>
      </w:divBdr>
      <w:divsChild>
        <w:div w:id="1718044473">
          <w:marLeft w:val="0"/>
          <w:marRight w:val="0"/>
          <w:marTop w:val="0"/>
          <w:marBottom w:val="0"/>
          <w:divBdr>
            <w:top w:val="none" w:sz="0" w:space="0" w:color="auto"/>
            <w:left w:val="none" w:sz="0" w:space="0" w:color="auto"/>
            <w:bottom w:val="none" w:sz="0" w:space="0" w:color="auto"/>
            <w:right w:val="none" w:sz="0" w:space="0" w:color="auto"/>
          </w:divBdr>
          <w:divsChild>
            <w:div w:id="1251505176">
              <w:marLeft w:val="0"/>
              <w:marRight w:val="0"/>
              <w:marTop w:val="0"/>
              <w:marBottom w:val="0"/>
              <w:divBdr>
                <w:top w:val="none" w:sz="0" w:space="0" w:color="auto"/>
                <w:left w:val="none" w:sz="0" w:space="0" w:color="auto"/>
                <w:bottom w:val="none" w:sz="0" w:space="0" w:color="auto"/>
                <w:right w:val="none" w:sz="0" w:space="0" w:color="auto"/>
              </w:divBdr>
              <w:divsChild>
                <w:div w:id="1399591365">
                  <w:marLeft w:val="0"/>
                  <w:marRight w:val="0"/>
                  <w:marTop w:val="0"/>
                  <w:marBottom w:val="0"/>
                  <w:divBdr>
                    <w:top w:val="none" w:sz="0" w:space="0" w:color="auto"/>
                    <w:left w:val="none" w:sz="0" w:space="0" w:color="auto"/>
                    <w:bottom w:val="none" w:sz="0" w:space="0" w:color="auto"/>
                    <w:right w:val="none" w:sz="0" w:space="0" w:color="auto"/>
                  </w:divBdr>
                  <w:divsChild>
                    <w:div w:id="379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92944">
      <w:bodyDiv w:val="1"/>
      <w:marLeft w:val="0"/>
      <w:marRight w:val="0"/>
      <w:marTop w:val="0"/>
      <w:marBottom w:val="0"/>
      <w:divBdr>
        <w:top w:val="none" w:sz="0" w:space="0" w:color="auto"/>
        <w:left w:val="none" w:sz="0" w:space="0" w:color="auto"/>
        <w:bottom w:val="none" w:sz="0" w:space="0" w:color="auto"/>
        <w:right w:val="none" w:sz="0" w:space="0" w:color="auto"/>
      </w:divBdr>
      <w:divsChild>
        <w:div w:id="1321420017">
          <w:marLeft w:val="0"/>
          <w:marRight w:val="0"/>
          <w:marTop w:val="0"/>
          <w:marBottom w:val="0"/>
          <w:divBdr>
            <w:top w:val="none" w:sz="0" w:space="0" w:color="auto"/>
            <w:left w:val="none" w:sz="0" w:space="0" w:color="auto"/>
            <w:bottom w:val="none" w:sz="0" w:space="0" w:color="auto"/>
            <w:right w:val="none" w:sz="0" w:space="0" w:color="auto"/>
          </w:divBdr>
          <w:divsChild>
            <w:div w:id="1444109717">
              <w:marLeft w:val="0"/>
              <w:marRight w:val="0"/>
              <w:marTop w:val="0"/>
              <w:marBottom w:val="0"/>
              <w:divBdr>
                <w:top w:val="none" w:sz="0" w:space="0" w:color="auto"/>
                <w:left w:val="none" w:sz="0" w:space="0" w:color="auto"/>
                <w:bottom w:val="none" w:sz="0" w:space="0" w:color="auto"/>
                <w:right w:val="none" w:sz="0" w:space="0" w:color="auto"/>
              </w:divBdr>
              <w:divsChild>
                <w:div w:id="306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7275">
      <w:bodyDiv w:val="1"/>
      <w:marLeft w:val="0"/>
      <w:marRight w:val="0"/>
      <w:marTop w:val="0"/>
      <w:marBottom w:val="0"/>
      <w:divBdr>
        <w:top w:val="none" w:sz="0" w:space="0" w:color="auto"/>
        <w:left w:val="none" w:sz="0" w:space="0" w:color="auto"/>
        <w:bottom w:val="none" w:sz="0" w:space="0" w:color="auto"/>
        <w:right w:val="none" w:sz="0" w:space="0" w:color="auto"/>
      </w:divBdr>
      <w:divsChild>
        <w:div w:id="38744000">
          <w:marLeft w:val="0"/>
          <w:marRight w:val="0"/>
          <w:marTop w:val="0"/>
          <w:marBottom w:val="0"/>
          <w:divBdr>
            <w:top w:val="none" w:sz="0" w:space="0" w:color="auto"/>
            <w:left w:val="none" w:sz="0" w:space="0" w:color="auto"/>
            <w:bottom w:val="none" w:sz="0" w:space="0" w:color="auto"/>
            <w:right w:val="none" w:sz="0" w:space="0" w:color="auto"/>
          </w:divBdr>
          <w:divsChild>
            <w:div w:id="497842768">
              <w:marLeft w:val="0"/>
              <w:marRight w:val="0"/>
              <w:marTop w:val="0"/>
              <w:marBottom w:val="0"/>
              <w:divBdr>
                <w:top w:val="none" w:sz="0" w:space="0" w:color="auto"/>
                <w:left w:val="none" w:sz="0" w:space="0" w:color="auto"/>
                <w:bottom w:val="none" w:sz="0" w:space="0" w:color="auto"/>
                <w:right w:val="none" w:sz="0" w:space="0" w:color="auto"/>
              </w:divBdr>
              <w:divsChild>
                <w:div w:id="7804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480">
      <w:bodyDiv w:val="1"/>
      <w:marLeft w:val="0"/>
      <w:marRight w:val="0"/>
      <w:marTop w:val="0"/>
      <w:marBottom w:val="0"/>
      <w:divBdr>
        <w:top w:val="none" w:sz="0" w:space="0" w:color="auto"/>
        <w:left w:val="none" w:sz="0" w:space="0" w:color="auto"/>
        <w:bottom w:val="none" w:sz="0" w:space="0" w:color="auto"/>
        <w:right w:val="none" w:sz="0" w:space="0" w:color="auto"/>
      </w:divBdr>
      <w:divsChild>
        <w:div w:id="386957230">
          <w:marLeft w:val="0"/>
          <w:marRight w:val="0"/>
          <w:marTop w:val="0"/>
          <w:marBottom w:val="0"/>
          <w:divBdr>
            <w:top w:val="none" w:sz="0" w:space="0" w:color="auto"/>
            <w:left w:val="none" w:sz="0" w:space="0" w:color="auto"/>
            <w:bottom w:val="none" w:sz="0" w:space="0" w:color="auto"/>
            <w:right w:val="none" w:sz="0" w:space="0" w:color="auto"/>
          </w:divBdr>
          <w:divsChild>
            <w:div w:id="2099786576">
              <w:marLeft w:val="0"/>
              <w:marRight w:val="0"/>
              <w:marTop w:val="0"/>
              <w:marBottom w:val="0"/>
              <w:divBdr>
                <w:top w:val="none" w:sz="0" w:space="0" w:color="auto"/>
                <w:left w:val="none" w:sz="0" w:space="0" w:color="auto"/>
                <w:bottom w:val="none" w:sz="0" w:space="0" w:color="auto"/>
                <w:right w:val="none" w:sz="0" w:space="0" w:color="auto"/>
              </w:divBdr>
              <w:divsChild>
                <w:div w:id="602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3865">
      <w:bodyDiv w:val="1"/>
      <w:marLeft w:val="0"/>
      <w:marRight w:val="0"/>
      <w:marTop w:val="0"/>
      <w:marBottom w:val="0"/>
      <w:divBdr>
        <w:top w:val="none" w:sz="0" w:space="0" w:color="auto"/>
        <w:left w:val="none" w:sz="0" w:space="0" w:color="auto"/>
        <w:bottom w:val="none" w:sz="0" w:space="0" w:color="auto"/>
        <w:right w:val="none" w:sz="0" w:space="0" w:color="auto"/>
      </w:divBdr>
      <w:divsChild>
        <w:div w:id="507522901">
          <w:marLeft w:val="0"/>
          <w:marRight w:val="0"/>
          <w:marTop w:val="0"/>
          <w:marBottom w:val="0"/>
          <w:divBdr>
            <w:top w:val="none" w:sz="0" w:space="0" w:color="auto"/>
            <w:left w:val="none" w:sz="0" w:space="0" w:color="auto"/>
            <w:bottom w:val="none" w:sz="0" w:space="0" w:color="auto"/>
            <w:right w:val="none" w:sz="0" w:space="0" w:color="auto"/>
          </w:divBdr>
          <w:divsChild>
            <w:div w:id="1662808223">
              <w:marLeft w:val="0"/>
              <w:marRight w:val="0"/>
              <w:marTop w:val="0"/>
              <w:marBottom w:val="0"/>
              <w:divBdr>
                <w:top w:val="none" w:sz="0" w:space="0" w:color="auto"/>
                <w:left w:val="none" w:sz="0" w:space="0" w:color="auto"/>
                <w:bottom w:val="none" w:sz="0" w:space="0" w:color="auto"/>
                <w:right w:val="none" w:sz="0" w:space="0" w:color="auto"/>
              </w:divBdr>
              <w:divsChild>
                <w:div w:id="18069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7237">
      <w:bodyDiv w:val="1"/>
      <w:marLeft w:val="0"/>
      <w:marRight w:val="0"/>
      <w:marTop w:val="0"/>
      <w:marBottom w:val="0"/>
      <w:divBdr>
        <w:top w:val="none" w:sz="0" w:space="0" w:color="auto"/>
        <w:left w:val="none" w:sz="0" w:space="0" w:color="auto"/>
        <w:bottom w:val="none" w:sz="0" w:space="0" w:color="auto"/>
        <w:right w:val="none" w:sz="0" w:space="0" w:color="auto"/>
      </w:divBdr>
      <w:divsChild>
        <w:div w:id="2066952822">
          <w:marLeft w:val="0"/>
          <w:marRight w:val="0"/>
          <w:marTop w:val="0"/>
          <w:marBottom w:val="0"/>
          <w:divBdr>
            <w:top w:val="none" w:sz="0" w:space="0" w:color="auto"/>
            <w:left w:val="none" w:sz="0" w:space="0" w:color="auto"/>
            <w:bottom w:val="none" w:sz="0" w:space="0" w:color="auto"/>
            <w:right w:val="none" w:sz="0" w:space="0" w:color="auto"/>
          </w:divBdr>
          <w:divsChild>
            <w:div w:id="1269388337">
              <w:marLeft w:val="0"/>
              <w:marRight w:val="0"/>
              <w:marTop w:val="0"/>
              <w:marBottom w:val="0"/>
              <w:divBdr>
                <w:top w:val="none" w:sz="0" w:space="0" w:color="auto"/>
                <w:left w:val="none" w:sz="0" w:space="0" w:color="auto"/>
                <w:bottom w:val="none" w:sz="0" w:space="0" w:color="auto"/>
                <w:right w:val="none" w:sz="0" w:space="0" w:color="auto"/>
              </w:divBdr>
              <w:divsChild>
                <w:div w:id="1761221829">
                  <w:marLeft w:val="0"/>
                  <w:marRight w:val="0"/>
                  <w:marTop w:val="0"/>
                  <w:marBottom w:val="0"/>
                  <w:divBdr>
                    <w:top w:val="none" w:sz="0" w:space="0" w:color="auto"/>
                    <w:left w:val="none" w:sz="0" w:space="0" w:color="auto"/>
                    <w:bottom w:val="none" w:sz="0" w:space="0" w:color="auto"/>
                    <w:right w:val="none" w:sz="0" w:space="0" w:color="auto"/>
                  </w:divBdr>
                  <w:divsChild>
                    <w:div w:id="2763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4790">
      <w:bodyDiv w:val="1"/>
      <w:marLeft w:val="0"/>
      <w:marRight w:val="0"/>
      <w:marTop w:val="0"/>
      <w:marBottom w:val="0"/>
      <w:divBdr>
        <w:top w:val="none" w:sz="0" w:space="0" w:color="auto"/>
        <w:left w:val="none" w:sz="0" w:space="0" w:color="auto"/>
        <w:bottom w:val="none" w:sz="0" w:space="0" w:color="auto"/>
        <w:right w:val="none" w:sz="0" w:space="0" w:color="auto"/>
      </w:divBdr>
      <w:divsChild>
        <w:div w:id="505290523">
          <w:marLeft w:val="0"/>
          <w:marRight w:val="0"/>
          <w:marTop w:val="0"/>
          <w:marBottom w:val="0"/>
          <w:divBdr>
            <w:top w:val="none" w:sz="0" w:space="0" w:color="auto"/>
            <w:left w:val="none" w:sz="0" w:space="0" w:color="auto"/>
            <w:bottom w:val="none" w:sz="0" w:space="0" w:color="auto"/>
            <w:right w:val="none" w:sz="0" w:space="0" w:color="auto"/>
          </w:divBdr>
          <w:divsChild>
            <w:div w:id="733160087">
              <w:marLeft w:val="0"/>
              <w:marRight w:val="0"/>
              <w:marTop w:val="0"/>
              <w:marBottom w:val="0"/>
              <w:divBdr>
                <w:top w:val="none" w:sz="0" w:space="0" w:color="auto"/>
                <w:left w:val="none" w:sz="0" w:space="0" w:color="auto"/>
                <w:bottom w:val="none" w:sz="0" w:space="0" w:color="auto"/>
                <w:right w:val="none" w:sz="0" w:space="0" w:color="auto"/>
              </w:divBdr>
              <w:divsChild>
                <w:div w:id="8609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3107">
      <w:bodyDiv w:val="1"/>
      <w:marLeft w:val="0"/>
      <w:marRight w:val="0"/>
      <w:marTop w:val="0"/>
      <w:marBottom w:val="0"/>
      <w:divBdr>
        <w:top w:val="none" w:sz="0" w:space="0" w:color="auto"/>
        <w:left w:val="none" w:sz="0" w:space="0" w:color="auto"/>
        <w:bottom w:val="none" w:sz="0" w:space="0" w:color="auto"/>
        <w:right w:val="none" w:sz="0" w:space="0" w:color="auto"/>
      </w:divBdr>
      <w:divsChild>
        <w:div w:id="280771094">
          <w:marLeft w:val="0"/>
          <w:marRight w:val="0"/>
          <w:marTop w:val="0"/>
          <w:marBottom w:val="0"/>
          <w:divBdr>
            <w:top w:val="none" w:sz="0" w:space="0" w:color="auto"/>
            <w:left w:val="none" w:sz="0" w:space="0" w:color="auto"/>
            <w:bottom w:val="none" w:sz="0" w:space="0" w:color="auto"/>
            <w:right w:val="none" w:sz="0" w:space="0" w:color="auto"/>
          </w:divBdr>
          <w:divsChild>
            <w:div w:id="287856063">
              <w:marLeft w:val="0"/>
              <w:marRight w:val="0"/>
              <w:marTop w:val="0"/>
              <w:marBottom w:val="0"/>
              <w:divBdr>
                <w:top w:val="none" w:sz="0" w:space="0" w:color="auto"/>
                <w:left w:val="none" w:sz="0" w:space="0" w:color="auto"/>
                <w:bottom w:val="none" w:sz="0" w:space="0" w:color="auto"/>
                <w:right w:val="none" w:sz="0" w:space="0" w:color="auto"/>
              </w:divBdr>
              <w:divsChild>
                <w:div w:id="19498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71104">
      <w:bodyDiv w:val="1"/>
      <w:marLeft w:val="0"/>
      <w:marRight w:val="0"/>
      <w:marTop w:val="0"/>
      <w:marBottom w:val="0"/>
      <w:divBdr>
        <w:top w:val="none" w:sz="0" w:space="0" w:color="auto"/>
        <w:left w:val="none" w:sz="0" w:space="0" w:color="auto"/>
        <w:bottom w:val="none" w:sz="0" w:space="0" w:color="auto"/>
        <w:right w:val="none" w:sz="0" w:space="0" w:color="auto"/>
      </w:divBdr>
      <w:divsChild>
        <w:div w:id="1020935448">
          <w:marLeft w:val="0"/>
          <w:marRight w:val="0"/>
          <w:marTop w:val="0"/>
          <w:marBottom w:val="0"/>
          <w:divBdr>
            <w:top w:val="none" w:sz="0" w:space="0" w:color="auto"/>
            <w:left w:val="none" w:sz="0" w:space="0" w:color="auto"/>
            <w:bottom w:val="none" w:sz="0" w:space="0" w:color="auto"/>
            <w:right w:val="none" w:sz="0" w:space="0" w:color="auto"/>
          </w:divBdr>
          <w:divsChild>
            <w:div w:id="352539569">
              <w:marLeft w:val="0"/>
              <w:marRight w:val="0"/>
              <w:marTop w:val="0"/>
              <w:marBottom w:val="0"/>
              <w:divBdr>
                <w:top w:val="none" w:sz="0" w:space="0" w:color="auto"/>
                <w:left w:val="none" w:sz="0" w:space="0" w:color="auto"/>
                <w:bottom w:val="none" w:sz="0" w:space="0" w:color="auto"/>
                <w:right w:val="none" w:sz="0" w:space="0" w:color="auto"/>
              </w:divBdr>
              <w:divsChild>
                <w:div w:id="6856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7637">
      <w:bodyDiv w:val="1"/>
      <w:marLeft w:val="0"/>
      <w:marRight w:val="0"/>
      <w:marTop w:val="0"/>
      <w:marBottom w:val="0"/>
      <w:divBdr>
        <w:top w:val="none" w:sz="0" w:space="0" w:color="auto"/>
        <w:left w:val="none" w:sz="0" w:space="0" w:color="auto"/>
        <w:bottom w:val="none" w:sz="0" w:space="0" w:color="auto"/>
        <w:right w:val="none" w:sz="0" w:space="0" w:color="auto"/>
      </w:divBdr>
      <w:divsChild>
        <w:div w:id="1092626107">
          <w:marLeft w:val="0"/>
          <w:marRight w:val="0"/>
          <w:marTop w:val="0"/>
          <w:marBottom w:val="0"/>
          <w:divBdr>
            <w:top w:val="none" w:sz="0" w:space="0" w:color="auto"/>
            <w:left w:val="none" w:sz="0" w:space="0" w:color="auto"/>
            <w:bottom w:val="none" w:sz="0" w:space="0" w:color="auto"/>
            <w:right w:val="none" w:sz="0" w:space="0" w:color="auto"/>
          </w:divBdr>
          <w:divsChild>
            <w:div w:id="956835834">
              <w:marLeft w:val="0"/>
              <w:marRight w:val="0"/>
              <w:marTop w:val="0"/>
              <w:marBottom w:val="0"/>
              <w:divBdr>
                <w:top w:val="none" w:sz="0" w:space="0" w:color="auto"/>
                <w:left w:val="none" w:sz="0" w:space="0" w:color="auto"/>
                <w:bottom w:val="none" w:sz="0" w:space="0" w:color="auto"/>
                <w:right w:val="none" w:sz="0" w:space="0" w:color="auto"/>
              </w:divBdr>
              <w:divsChild>
                <w:div w:id="17618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81025">
      <w:bodyDiv w:val="1"/>
      <w:marLeft w:val="0"/>
      <w:marRight w:val="0"/>
      <w:marTop w:val="0"/>
      <w:marBottom w:val="0"/>
      <w:divBdr>
        <w:top w:val="none" w:sz="0" w:space="0" w:color="auto"/>
        <w:left w:val="none" w:sz="0" w:space="0" w:color="auto"/>
        <w:bottom w:val="none" w:sz="0" w:space="0" w:color="auto"/>
        <w:right w:val="none" w:sz="0" w:space="0" w:color="auto"/>
      </w:divBdr>
      <w:divsChild>
        <w:div w:id="1943609953">
          <w:marLeft w:val="0"/>
          <w:marRight w:val="0"/>
          <w:marTop w:val="0"/>
          <w:marBottom w:val="0"/>
          <w:divBdr>
            <w:top w:val="none" w:sz="0" w:space="0" w:color="auto"/>
            <w:left w:val="none" w:sz="0" w:space="0" w:color="auto"/>
            <w:bottom w:val="none" w:sz="0" w:space="0" w:color="auto"/>
            <w:right w:val="none" w:sz="0" w:space="0" w:color="auto"/>
          </w:divBdr>
          <w:divsChild>
            <w:div w:id="1769344821">
              <w:marLeft w:val="0"/>
              <w:marRight w:val="0"/>
              <w:marTop w:val="0"/>
              <w:marBottom w:val="0"/>
              <w:divBdr>
                <w:top w:val="none" w:sz="0" w:space="0" w:color="auto"/>
                <w:left w:val="none" w:sz="0" w:space="0" w:color="auto"/>
                <w:bottom w:val="none" w:sz="0" w:space="0" w:color="auto"/>
                <w:right w:val="none" w:sz="0" w:space="0" w:color="auto"/>
              </w:divBdr>
              <w:divsChild>
                <w:div w:id="18794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66889">
      <w:bodyDiv w:val="1"/>
      <w:marLeft w:val="0"/>
      <w:marRight w:val="0"/>
      <w:marTop w:val="0"/>
      <w:marBottom w:val="0"/>
      <w:divBdr>
        <w:top w:val="none" w:sz="0" w:space="0" w:color="auto"/>
        <w:left w:val="none" w:sz="0" w:space="0" w:color="auto"/>
        <w:bottom w:val="none" w:sz="0" w:space="0" w:color="auto"/>
        <w:right w:val="none" w:sz="0" w:space="0" w:color="auto"/>
      </w:divBdr>
      <w:divsChild>
        <w:div w:id="1997612077">
          <w:marLeft w:val="0"/>
          <w:marRight w:val="0"/>
          <w:marTop w:val="0"/>
          <w:marBottom w:val="0"/>
          <w:divBdr>
            <w:top w:val="none" w:sz="0" w:space="0" w:color="auto"/>
            <w:left w:val="none" w:sz="0" w:space="0" w:color="auto"/>
            <w:bottom w:val="none" w:sz="0" w:space="0" w:color="auto"/>
            <w:right w:val="none" w:sz="0" w:space="0" w:color="auto"/>
          </w:divBdr>
          <w:divsChild>
            <w:div w:id="1218857242">
              <w:marLeft w:val="0"/>
              <w:marRight w:val="0"/>
              <w:marTop w:val="0"/>
              <w:marBottom w:val="0"/>
              <w:divBdr>
                <w:top w:val="none" w:sz="0" w:space="0" w:color="auto"/>
                <w:left w:val="none" w:sz="0" w:space="0" w:color="auto"/>
                <w:bottom w:val="none" w:sz="0" w:space="0" w:color="auto"/>
                <w:right w:val="none" w:sz="0" w:space="0" w:color="auto"/>
              </w:divBdr>
              <w:divsChild>
                <w:div w:id="15240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19198">
      <w:bodyDiv w:val="1"/>
      <w:marLeft w:val="0"/>
      <w:marRight w:val="0"/>
      <w:marTop w:val="0"/>
      <w:marBottom w:val="0"/>
      <w:divBdr>
        <w:top w:val="none" w:sz="0" w:space="0" w:color="auto"/>
        <w:left w:val="none" w:sz="0" w:space="0" w:color="auto"/>
        <w:bottom w:val="none" w:sz="0" w:space="0" w:color="auto"/>
        <w:right w:val="none" w:sz="0" w:space="0" w:color="auto"/>
      </w:divBdr>
      <w:divsChild>
        <w:div w:id="845946815">
          <w:marLeft w:val="0"/>
          <w:marRight w:val="0"/>
          <w:marTop w:val="0"/>
          <w:marBottom w:val="0"/>
          <w:divBdr>
            <w:top w:val="none" w:sz="0" w:space="0" w:color="auto"/>
            <w:left w:val="none" w:sz="0" w:space="0" w:color="auto"/>
            <w:bottom w:val="none" w:sz="0" w:space="0" w:color="auto"/>
            <w:right w:val="none" w:sz="0" w:space="0" w:color="auto"/>
          </w:divBdr>
          <w:divsChild>
            <w:div w:id="1744788935">
              <w:marLeft w:val="0"/>
              <w:marRight w:val="0"/>
              <w:marTop w:val="0"/>
              <w:marBottom w:val="0"/>
              <w:divBdr>
                <w:top w:val="none" w:sz="0" w:space="0" w:color="auto"/>
                <w:left w:val="none" w:sz="0" w:space="0" w:color="auto"/>
                <w:bottom w:val="none" w:sz="0" w:space="0" w:color="auto"/>
                <w:right w:val="none" w:sz="0" w:space="0" w:color="auto"/>
              </w:divBdr>
              <w:divsChild>
                <w:div w:id="8478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7766">
      <w:bodyDiv w:val="1"/>
      <w:marLeft w:val="0"/>
      <w:marRight w:val="0"/>
      <w:marTop w:val="0"/>
      <w:marBottom w:val="0"/>
      <w:divBdr>
        <w:top w:val="none" w:sz="0" w:space="0" w:color="auto"/>
        <w:left w:val="none" w:sz="0" w:space="0" w:color="auto"/>
        <w:bottom w:val="none" w:sz="0" w:space="0" w:color="auto"/>
        <w:right w:val="none" w:sz="0" w:space="0" w:color="auto"/>
      </w:divBdr>
      <w:divsChild>
        <w:div w:id="733550199">
          <w:marLeft w:val="0"/>
          <w:marRight w:val="0"/>
          <w:marTop w:val="0"/>
          <w:marBottom w:val="0"/>
          <w:divBdr>
            <w:top w:val="none" w:sz="0" w:space="0" w:color="auto"/>
            <w:left w:val="none" w:sz="0" w:space="0" w:color="auto"/>
            <w:bottom w:val="none" w:sz="0" w:space="0" w:color="auto"/>
            <w:right w:val="none" w:sz="0" w:space="0" w:color="auto"/>
          </w:divBdr>
          <w:divsChild>
            <w:div w:id="89863693">
              <w:marLeft w:val="0"/>
              <w:marRight w:val="0"/>
              <w:marTop w:val="0"/>
              <w:marBottom w:val="0"/>
              <w:divBdr>
                <w:top w:val="none" w:sz="0" w:space="0" w:color="auto"/>
                <w:left w:val="none" w:sz="0" w:space="0" w:color="auto"/>
                <w:bottom w:val="none" w:sz="0" w:space="0" w:color="auto"/>
                <w:right w:val="none" w:sz="0" w:space="0" w:color="auto"/>
              </w:divBdr>
              <w:divsChild>
                <w:div w:id="10331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7764">
      <w:bodyDiv w:val="1"/>
      <w:marLeft w:val="0"/>
      <w:marRight w:val="0"/>
      <w:marTop w:val="0"/>
      <w:marBottom w:val="0"/>
      <w:divBdr>
        <w:top w:val="none" w:sz="0" w:space="0" w:color="auto"/>
        <w:left w:val="none" w:sz="0" w:space="0" w:color="auto"/>
        <w:bottom w:val="none" w:sz="0" w:space="0" w:color="auto"/>
        <w:right w:val="none" w:sz="0" w:space="0" w:color="auto"/>
      </w:divBdr>
    </w:div>
    <w:div w:id="1763140882">
      <w:bodyDiv w:val="1"/>
      <w:marLeft w:val="0"/>
      <w:marRight w:val="0"/>
      <w:marTop w:val="0"/>
      <w:marBottom w:val="0"/>
      <w:divBdr>
        <w:top w:val="none" w:sz="0" w:space="0" w:color="auto"/>
        <w:left w:val="none" w:sz="0" w:space="0" w:color="auto"/>
        <w:bottom w:val="none" w:sz="0" w:space="0" w:color="auto"/>
        <w:right w:val="none" w:sz="0" w:space="0" w:color="auto"/>
      </w:divBdr>
      <w:divsChild>
        <w:div w:id="1540050915">
          <w:marLeft w:val="0"/>
          <w:marRight w:val="0"/>
          <w:marTop w:val="0"/>
          <w:marBottom w:val="0"/>
          <w:divBdr>
            <w:top w:val="none" w:sz="0" w:space="0" w:color="auto"/>
            <w:left w:val="none" w:sz="0" w:space="0" w:color="auto"/>
            <w:bottom w:val="none" w:sz="0" w:space="0" w:color="auto"/>
            <w:right w:val="none" w:sz="0" w:space="0" w:color="auto"/>
          </w:divBdr>
          <w:divsChild>
            <w:div w:id="1613591429">
              <w:marLeft w:val="0"/>
              <w:marRight w:val="0"/>
              <w:marTop w:val="0"/>
              <w:marBottom w:val="0"/>
              <w:divBdr>
                <w:top w:val="none" w:sz="0" w:space="0" w:color="auto"/>
                <w:left w:val="none" w:sz="0" w:space="0" w:color="auto"/>
                <w:bottom w:val="none" w:sz="0" w:space="0" w:color="auto"/>
                <w:right w:val="none" w:sz="0" w:space="0" w:color="auto"/>
              </w:divBdr>
              <w:divsChild>
                <w:div w:id="15821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90997">
      <w:bodyDiv w:val="1"/>
      <w:marLeft w:val="0"/>
      <w:marRight w:val="0"/>
      <w:marTop w:val="0"/>
      <w:marBottom w:val="0"/>
      <w:divBdr>
        <w:top w:val="none" w:sz="0" w:space="0" w:color="auto"/>
        <w:left w:val="none" w:sz="0" w:space="0" w:color="auto"/>
        <w:bottom w:val="none" w:sz="0" w:space="0" w:color="auto"/>
        <w:right w:val="none" w:sz="0" w:space="0" w:color="auto"/>
      </w:divBdr>
    </w:div>
    <w:div w:id="1765765713">
      <w:bodyDiv w:val="1"/>
      <w:marLeft w:val="0"/>
      <w:marRight w:val="0"/>
      <w:marTop w:val="0"/>
      <w:marBottom w:val="0"/>
      <w:divBdr>
        <w:top w:val="none" w:sz="0" w:space="0" w:color="auto"/>
        <w:left w:val="none" w:sz="0" w:space="0" w:color="auto"/>
        <w:bottom w:val="none" w:sz="0" w:space="0" w:color="auto"/>
        <w:right w:val="none" w:sz="0" w:space="0" w:color="auto"/>
      </w:divBdr>
      <w:divsChild>
        <w:div w:id="1606619100">
          <w:marLeft w:val="0"/>
          <w:marRight w:val="0"/>
          <w:marTop w:val="0"/>
          <w:marBottom w:val="0"/>
          <w:divBdr>
            <w:top w:val="none" w:sz="0" w:space="0" w:color="auto"/>
            <w:left w:val="none" w:sz="0" w:space="0" w:color="auto"/>
            <w:bottom w:val="none" w:sz="0" w:space="0" w:color="auto"/>
            <w:right w:val="none" w:sz="0" w:space="0" w:color="auto"/>
          </w:divBdr>
          <w:divsChild>
            <w:div w:id="1632830026">
              <w:marLeft w:val="0"/>
              <w:marRight w:val="0"/>
              <w:marTop w:val="0"/>
              <w:marBottom w:val="0"/>
              <w:divBdr>
                <w:top w:val="none" w:sz="0" w:space="0" w:color="auto"/>
                <w:left w:val="none" w:sz="0" w:space="0" w:color="auto"/>
                <w:bottom w:val="none" w:sz="0" w:space="0" w:color="auto"/>
                <w:right w:val="none" w:sz="0" w:space="0" w:color="auto"/>
              </w:divBdr>
              <w:divsChild>
                <w:div w:id="482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4137">
      <w:bodyDiv w:val="1"/>
      <w:marLeft w:val="0"/>
      <w:marRight w:val="0"/>
      <w:marTop w:val="0"/>
      <w:marBottom w:val="0"/>
      <w:divBdr>
        <w:top w:val="none" w:sz="0" w:space="0" w:color="auto"/>
        <w:left w:val="none" w:sz="0" w:space="0" w:color="auto"/>
        <w:bottom w:val="none" w:sz="0" w:space="0" w:color="auto"/>
        <w:right w:val="none" w:sz="0" w:space="0" w:color="auto"/>
      </w:divBdr>
      <w:divsChild>
        <w:div w:id="392124835">
          <w:marLeft w:val="0"/>
          <w:marRight w:val="0"/>
          <w:marTop w:val="0"/>
          <w:marBottom w:val="0"/>
          <w:divBdr>
            <w:top w:val="none" w:sz="0" w:space="0" w:color="auto"/>
            <w:left w:val="none" w:sz="0" w:space="0" w:color="auto"/>
            <w:bottom w:val="none" w:sz="0" w:space="0" w:color="auto"/>
            <w:right w:val="none" w:sz="0" w:space="0" w:color="auto"/>
          </w:divBdr>
          <w:divsChild>
            <w:div w:id="1028990112">
              <w:marLeft w:val="0"/>
              <w:marRight w:val="0"/>
              <w:marTop w:val="0"/>
              <w:marBottom w:val="0"/>
              <w:divBdr>
                <w:top w:val="none" w:sz="0" w:space="0" w:color="auto"/>
                <w:left w:val="none" w:sz="0" w:space="0" w:color="auto"/>
                <w:bottom w:val="none" w:sz="0" w:space="0" w:color="auto"/>
                <w:right w:val="none" w:sz="0" w:space="0" w:color="auto"/>
              </w:divBdr>
              <w:divsChild>
                <w:div w:id="561720308">
                  <w:marLeft w:val="0"/>
                  <w:marRight w:val="0"/>
                  <w:marTop w:val="0"/>
                  <w:marBottom w:val="0"/>
                  <w:divBdr>
                    <w:top w:val="none" w:sz="0" w:space="0" w:color="auto"/>
                    <w:left w:val="none" w:sz="0" w:space="0" w:color="auto"/>
                    <w:bottom w:val="none" w:sz="0" w:space="0" w:color="auto"/>
                    <w:right w:val="none" w:sz="0" w:space="0" w:color="auto"/>
                  </w:divBdr>
                  <w:divsChild>
                    <w:div w:id="11124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49322">
      <w:bodyDiv w:val="1"/>
      <w:marLeft w:val="0"/>
      <w:marRight w:val="0"/>
      <w:marTop w:val="0"/>
      <w:marBottom w:val="0"/>
      <w:divBdr>
        <w:top w:val="none" w:sz="0" w:space="0" w:color="auto"/>
        <w:left w:val="none" w:sz="0" w:space="0" w:color="auto"/>
        <w:bottom w:val="none" w:sz="0" w:space="0" w:color="auto"/>
        <w:right w:val="none" w:sz="0" w:space="0" w:color="auto"/>
      </w:divBdr>
      <w:divsChild>
        <w:div w:id="2108497798">
          <w:marLeft w:val="0"/>
          <w:marRight w:val="0"/>
          <w:marTop w:val="0"/>
          <w:marBottom w:val="0"/>
          <w:divBdr>
            <w:top w:val="none" w:sz="0" w:space="0" w:color="auto"/>
            <w:left w:val="none" w:sz="0" w:space="0" w:color="auto"/>
            <w:bottom w:val="none" w:sz="0" w:space="0" w:color="auto"/>
            <w:right w:val="none" w:sz="0" w:space="0" w:color="auto"/>
          </w:divBdr>
          <w:divsChild>
            <w:div w:id="748233397">
              <w:marLeft w:val="0"/>
              <w:marRight w:val="0"/>
              <w:marTop w:val="0"/>
              <w:marBottom w:val="0"/>
              <w:divBdr>
                <w:top w:val="none" w:sz="0" w:space="0" w:color="auto"/>
                <w:left w:val="none" w:sz="0" w:space="0" w:color="auto"/>
                <w:bottom w:val="none" w:sz="0" w:space="0" w:color="auto"/>
                <w:right w:val="none" w:sz="0" w:space="0" w:color="auto"/>
              </w:divBdr>
              <w:divsChild>
                <w:div w:id="432553816">
                  <w:marLeft w:val="0"/>
                  <w:marRight w:val="0"/>
                  <w:marTop w:val="0"/>
                  <w:marBottom w:val="0"/>
                  <w:divBdr>
                    <w:top w:val="none" w:sz="0" w:space="0" w:color="auto"/>
                    <w:left w:val="none" w:sz="0" w:space="0" w:color="auto"/>
                    <w:bottom w:val="none" w:sz="0" w:space="0" w:color="auto"/>
                    <w:right w:val="none" w:sz="0" w:space="0" w:color="auto"/>
                  </w:divBdr>
                  <w:divsChild>
                    <w:div w:id="12322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6921">
      <w:bodyDiv w:val="1"/>
      <w:marLeft w:val="0"/>
      <w:marRight w:val="0"/>
      <w:marTop w:val="0"/>
      <w:marBottom w:val="0"/>
      <w:divBdr>
        <w:top w:val="none" w:sz="0" w:space="0" w:color="auto"/>
        <w:left w:val="none" w:sz="0" w:space="0" w:color="auto"/>
        <w:bottom w:val="none" w:sz="0" w:space="0" w:color="auto"/>
        <w:right w:val="none" w:sz="0" w:space="0" w:color="auto"/>
      </w:divBdr>
    </w:div>
    <w:div w:id="17960988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595">
          <w:marLeft w:val="0"/>
          <w:marRight w:val="0"/>
          <w:marTop w:val="0"/>
          <w:marBottom w:val="0"/>
          <w:divBdr>
            <w:top w:val="none" w:sz="0" w:space="0" w:color="auto"/>
            <w:left w:val="none" w:sz="0" w:space="0" w:color="auto"/>
            <w:bottom w:val="none" w:sz="0" w:space="0" w:color="auto"/>
            <w:right w:val="none" w:sz="0" w:space="0" w:color="auto"/>
          </w:divBdr>
          <w:divsChild>
            <w:div w:id="796491767">
              <w:marLeft w:val="0"/>
              <w:marRight w:val="0"/>
              <w:marTop w:val="0"/>
              <w:marBottom w:val="0"/>
              <w:divBdr>
                <w:top w:val="none" w:sz="0" w:space="0" w:color="auto"/>
                <w:left w:val="none" w:sz="0" w:space="0" w:color="auto"/>
                <w:bottom w:val="none" w:sz="0" w:space="0" w:color="auto"/>
                <w:right w:val="none" w:sz="0" w:space="0" w:color="auto"/>
              </w:divBdr>
              <w:divsChild>
                <w:div w:id="664283540">
                  <w:marLeft w:val="0"/>
                  <w:marRight w:val="0"/>
                  <w:marTop w:val="0"/>
                  <w:marBottom w:val="0"/>
                  <w:divBdr>
                    <w:top w:val="none" w:sz="0" w:space="0" w:color="auto"/>
                    <w:left w:val="none" w:sz="0" w:space="0" w:color="auto"/>
                    <w:bottom w:val="none" w:sz="0" w:space="0" w:color="auto"/>
                    <w:right w:val="none" w:sz="0" w:space="0" w:color="auto"/>
                  </w:divBdr>
                  <w:divsChild>
                    <w:div w:id="4265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7460">
      <w:bodyDiv w:val="1"/>
      <w:marLeft w:val="0"/>
      <w:marRight w:val="0"/>
      <w:marTop w:val="0"/>
      <w:marBottom w:val="0"/>
      <w:divBdr>
        <w:top w:val="none" w:sz="0" w:space="0" w:color="auto"/>
        <w:left w:val="none" w:sz="0" w:space="0" w:color="auto"/>
        <w:bottom w:val="none" w:sz="0" w:space="0" w:color="auto"/>
        <w:right w:val="none" w:sz="0" w:space="0" w:color="auto"/>
      </w:divBdr>
      <w:divsChild>
        <w:div w:id="2024741859">
          <w:marLeft w:val="0"/>
          <w:marRight w:val="0"/>
          <w:marTop w:val="0"/>
          <w:marBottom w:val="0"/>
          <w:divBdr>
            <w:top w:val="none" w:sz="0" w:space="0" w:color="auto"/>
            <w:left w:val="none" w:sz="0" w:space="0" w:color="auto"/>
            <w:bottom w:val="none" w:sz="0" w:space="0" w:color="auto"/>
            <w:right w:val="none" w:sz="0" w:space="0" w:color="auto"/>
          </w:divBdr>
          <w:divsChild>
            <w:div w:id="862547398">
              <w:marLeft w:val="0"/>
              <w:marRight w:val="0"/>
              <w:marTop w:val="0"/>
              <w:marBottom w:val="0"/>
              <w:divBdr>
                <w:top w:val="none" w:sz="0" w:space="0" w:color="auto"/>
                <w:left w:val="none" w:sz="0" w:space="0" w:color="auto"/>
                <w:bottom w:val="none" w:sz="0" w:space="0" w:color="auto"/>
                <w:right w:val="none" w:sz="0" w:space="0" w:color="auto"/>
              </w:divBdr>
              <w:divsChild>
                <w:div w:id="155413956">
                  <w:marLeft w:val="0"/>
                  <w:marRight w:val="0"/>
                  <w:marTop w:val="0"/>
                  <w:marBottom w:val="0"/>
                  <w:divBdr>
                    <w:top w:val="none" w:sz="0" w:space="0" w:color="auto"/>
                    <w:left w:val="none" w:sz="0" w:space="0" w:color="auto"/>
                    <w:bottom w:val="none" w:sz="0" w:space="0" w:color="auto"/>
                    <w:right w:val="none" w:sz="0" w:space="0" w:color="auto"/>
                  </w:divBdr>
                  <w:divsChild>
                    <w:div w:id="5054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53724">
      <w:bodyDiv w:val="1"/>
      <w:marLeft w:val="0"/>
      <w:marRight w:val="0"/>
      <w:marTop w:val="0"/>
      <w:marBottom w:val="0"/>
      <w:divBdr>
        <w:top w:val="none" w:sz="0" w:space="0" w:color="auto"/>
        <w:left w:val="none" w:sz="0" w:space="0" w:color="auto"/>
        <w:bottom w:val="none" w:sz="0" w:space="0" w:color="auto"/>
        <w:right w:val="none" w:sz="0" w:space="0" w:color="auto"/>
      </w:divBdr>
      <w:divsChild>
        <w:div w:id="428237541">
          <w:marLeft w:val="0"/>
          <w:marRight w:val="0"/>
          <w:marTop w:val="0"/>
          <w:marBottom w:val="0"/>
          <w:divBdr>
            <w:top w:val="none" w:sz="0" w:space="0" w:color="auto"/>
            <w:left w:val="none" w:sz="0" w:space="0" w:color="auto"/>
            <w:bottom w:val="none" w:sz="0" w:space="0" w:color="auto"/>
            <w:right w:val="none" w:sz="0" w:space="0" w:color="auto"/>
          </w:divBdr>
        </w:div>
        <w:div w:id="1498613776">
          <w:marLeft w:val="0"/>
          <w:marRight w:val="0"/>
          <w:marTop w:val="0"/>
          <w:marBottom w:val="0"/>
          <w:divBdr>
            <w:top w:val="none" w:sz="0" w:space="0" w:color="auto"/>
            <w:left w:val="none" w:sz="0" w:space="0" w:color="auto"/>
            <w:bottom w:val="none" w:sz="0" w:space="0" w:color="auto"/>
            <w:right w:val="none" w:sz="0" w:space="0" w:color="auto"/>
          </w:divBdr>
          <w:divsChild>
            <w:div w:id="903224681">
              <w:marLeft w:val="0"/>
              <w:marRight w:val="0"/>
              <w:marTop w:val="0"/>
              <w:marBottom w:val="0"/>
              <w:divBdr>
                <w:top w:val="none" w:sz="0" w:space="0" w:color="auto"/>
                <w:left w:val="none" w:sz="0" w:space="0" w:color="auto"/>
                <w:bottom w:val="none" w:sz="0" w:space="0" w:color="auto"/>
                <w:right w:val="none" w:sz="0" w:space="0" w:color="auto"/>
              </w:divBdr>
              <w:divsChild>
                <w:div w:id="94538911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418404449">
          <w:marLeft w:val="0"/>
          <w:marRight w:val="0"/>
          <w:marTop w:val="0"/>
          <w:marBottom w:val="0"/>
          <w:divBdr>
            <w:top w:val="none" w:sz="0" w:space="0" w:color="auto"/>
            <w:left w:val="none" w:sz="0" w:space="0" w:color="auto"/>
            <w:bottom w:val="none" w:sz="0" w:space="0" w:color="auto"/>
            <w:right w:val="none" w:sz="0" w:space="0" w:color="auto"/>
          </w:divBdr>
        </w:div>
      </w:divsChild>
    </w:div>
    <w:div w:id="1802570670">
      <w:bodyDiv w:val="1"/>
      <w:marLeft w:val="0"/>
      <w:marRight w:val="0"/>
      <w:marTop w:val="0"/>
      <w:marBottom w:val="0"/>
      <w:divBdr>
        <w:top w:val="none" w:sz="0" w:space="0" w:color="auto"/>
        <w:left w:val="none" w:sz="0" w:space="0" w:color="auto"/>
        <w:bottom w:val="none" w:sz="0" w:space="0" w:color="auto"/>
        <w:right w:val="none" w:sz="0" w:space="0" w:color="auto"/>
      </w:divBdr>
      <w:divsChild>
        <w:div w:id="859972490">
          <w:marLeft w:val="0"/>
          <w:marRight w:val="0"/>
          <w:marTop w:val="0"/>
          <w:marBottom w:val="0"/>
          <w:divBdr>
            <w:top w:val="none" w:sz="0" w:space="0" w:color="auto"/>
            <w:left w:val="none" w:sz="0" w:space="0" w:color="auto"/>
            <w:bottom w:val="none" w:sz="0" w:space="0" w:color="auto"/>
            <w:right w:val="none" w:sz="0" w:space="0" w:color="auto"/>
          </w:divBdr>
          <w:divsChild>
            <w:div w:id="1381827792">
              <w:marLeft w:val="0"/>
              <w:marRight w:val="0"/>
              <w:marTop w:val="0"/>
              <w:marBottom w:val="0"/>
              <w:divBdr>
                <w:top w:val="none" w:sz="0" w:space="0" w:color="auto"/>
                <w:left w:val="none" w:sz="0" w:space="0" w:color="auto"/>
                <w:bottom w:val="none" w:sz="0" w:space="0" w:color="auto"/>
                <w:right w:val="none" w:sz="0" w:space="0" w:color="auto"/>
              </w:divBdr>
              <w:divsChild>
                <w:div w:id="8400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4148">
      <w:bodyDiv w:val="1"/>
      <w:marLeft w:val="0"/>
      <w:marRight w:val="0"/>
      <w:marTop w:val="0"/>
      <w:marBottom w:val="0"/>
      <w:divBdr>
        <w:top w:val="none" w:sz="0" w:space="0" w:color="auto"/>
        <w:left w:val="none" w:sz="0" w:space="0" w:color="auto"/>
        <w:bottom w:val="none" w:sz="0" w:space="0" w:color="auto"/>
        <w:right w:val="none" w:sz="0" w:space="0" w:color="auto"/>
      </w:divBdr>
    </w:div>
    <w:div w:id="1808281673">
      <w:bodyDiv w:val="1"/>
      <w:marLeft w:val="0"/>
      <w:marRight w:val="0"/>
      <w:marTop w:val="0"/>
      <w:marBottom w:val="0"/>
      <w:divBdr>
        <w:top w:val="none" w:sz="0" w:space="0" w:color="auto"/>
        <w:left w:val="none" w:sz="0" w:space="0" w:color="auto"/>
        <w:bottom w:val="none" w:sz="0" w:space="0" w:color="auto"/>
        <w:right w:val="none" w:sz="0" w:space="0" w:color="auto"/>
      </w:divBdr>
      <w:divsChild>
        <w:div w:id="200367180">
          <w:marLeft w:val="0"/>
          <w:marRight w:val="0"/>
          <w:marTop w:val="0"/>
          <w:marBottom w:val="0"/>
          <w:divBdr>
            <w:top w:val="none" w:sz="0" w:space="0" w:color="auto"/>
            <w:left w:val="none" w:sz="0" w:space="0" w:color="auto"/>
            <w:bottom w:val="none" w:sz="0" w:space="0" w:color="auto"/>
            <w:right w:val="none" w:sz="0" w:space="0" w:color="auto"/>
          </w:divBdr>
          <w:divsChild>
            <w:div w:id="104661423">
              <w:marLeft w:val="0"/>
              <w:marRight w:val="0"/>
              <w:marTop w:val="0"/>
              <w:marBottom w:val="0"/>
              <w:divBdr>
                <w:top w:val="none" w:sz="0" w:space="0" w:color="auto"/>
                <w:left w:val="none" w:sz="0" w:space="0" w:color="auto"/>
                <w:bottom w:val="none" w:sz="0" w:space="0" w:color="auto"/>
                <w:right w:val="none" w:sz="0" w:space="0" w:color="auto"/>
              </w:divBdr>
              <w:divsChild>
                <w:div w:id="13304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872">
      <w:bodyDiv w:val="1"/>
      <w:marLeft w:val="0"/>
      <w:marRight w:val="0"/>
      <w:marTop w:val="0"/>
      <w:marBottom w:val="0"/>
      <w:divBdr>
        <w:top w:val="none" w:sz="0" w:space="0" w:color="auto"/>
        <w:left w:val="none" w:sz="0" w:space="0" w:color="auto"/>
        <w:bottom w:val="none" w:sz="0" w:space="0" w:color="auto"/>
        <w:right w:val="none" w:sz="0" w:space="0" w:color="auto"/>
      </w:divBdr>
      <w:divsChild>
        <w:div w:id="793909503">
          <w:marLeft w:val="0"/>
          <w:marRight w:val="0"/>
          <w:marTop w:val="0"/>
          <w:marBottom w:val="0"/>
          <w:divBdr>
            <w:top w:val="none" w:sz="0" w:space="0" w:color="auto"/>
            <w:left w:val="none" w:sz="0" w:space="0" w:color="auto"/>
            <w:bottom w:val="none" w:sz="0" w:space="0" w:color="auto"/>
            <w:right w:val="none" w:sz="0" w:space="0" w:color="auto"/>
          </w:divBdr>
          <w:divsChild>
            <w:div w:id="343170259">
              <w:marLeft w:val="0"/>
              <w:marRight w:val="0"/>
              <w:marTop w:val="0"/>
              <w:marBottom w:val="0"/>
              <w:divBdr>
                <w:top w:val="none" w:sz="0" w:space="0" w:color="auto"/>
                <w:left w:val="none" w:sz="0" w:space="0" w:color="auto"/>
                <w:bottom w:val="none" w:sz="0" w:space="0" w:color="auto"/>
                <w:right w:val="none" w:sz="0" w:space="0" w:color="auto"/>
              </w:divBdr>
              <w:divsChild>
                <w:div w:id="9969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6590">
      <w:bodyDiv w:val="1"/>
      <w:marLeft w:val="0"/>
      <w:marRight w:val="0"/>
      <w:marTop w:val="0"/>
      <w:marBottom w:val="0"/>
      <w:divBdr>
        <w:top w:val="none" w:sz="0" w:space="0" w:color="auto"/>
        <w:left w:val="none" w:sz="0" w:space="0" w:color="auto"/>
        <w:bottom w:val="none" w:sz="0" w:space="0" w:color="auto"/>
        <w:right w:val="none" w:sz="0" w:space="0" w:color="auto"/>
      </w:divBdr>
      <w:divsChild>
        <w:div w:id="152456717">
          <w:marLeft w:val="0"/>
          <w:marRight w:val="0"/>
          <w:marTop w:val="0"/>
          <w:marBottom w:val="0"/>
          <w:divBdr>
            <w:top w:val="none" w:sz="0" w:space="0" w:color="auto"/>
            <w:left w:val="none" w:sz="0" w:space="0" w:color="auto"/>
            <w:bottom w:val="none" w:sz="0" w:space="0" w:color="auto"/>
            <w:right w:val="none" w:sz="0" w:space="0" w:color="auto"/>
          </w:divBdr>
          <w:divsChild>
            <w:div w:id="215707412">
              <w:marLeft w:val="0"/>
              <w:marRight w:val="0"/>
              <w:marTop w:val="0"/>
              <w:marBottom w:val="0"/>
              <w:divBdr>
                <w:top w:val="none" w:sz="0" w:space="0" w:color="auto"/>
                <w:left w:val="none" w:sz="0" w:space="0" w:color="auto"/>
                <w:bottom w:val="none" w:sz="0" w:space="0" w:color="auto"/>
                <w:right w:val="none" w:sz="0" w:space="0" w:color="auto"/>
              </w:divBdr>
              <w:divsChild>
                <w:div w:id="11970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5771">
      <w:bodyDiv w:val="1"/>
      <w:marLeft w:val="0"/>
      <w:marRight w:val="0"/>
      <w:marTop w:val="0"/>
      <w:marBottom w:val="0"/>
      <w:divBdr>
        <w:top w:val="none" w:sz="0" w:space="0" w:color="auto"/>
        <w:left w:val="none" w:sz="0" w:space="0" w:color="auto"/>
        <w:bottom w:val="none" w:sz="0" w:space="0" w:color="auto"/>
        <w:right w:val="none" w:sz="0" w:space="0" w:color="auto"/>
      </w:divBdr>
      <w:divsChild>
        <w:div w:id="66077250">
          <w:marLeft w:val="0"/>
          <w:marRight w:val="0"/>
          <w:marTop w:val="0"/>
          <w:marBottom w:val="0"/>
          <w:divBdr>
            <w:top w:val="none" w:sz="0" w:space="0" w:color="auto"/>
            <w:left w:val="none" w:sz="0" w:space="0" w:color="auto"/>
            <w:bottom w:val="none" w:sz="0" w:space="0" w:color="auto"/>
            <w:right w:val="none" w:sz="0" w:space="0" w:color="auto"/>
          </w:divBdr>
          <w:divsChild>
            <w:div w:id="992024374">
              <w:marLeft w:val="0"/>
              <w:marRight w:val="0"/>
              <w:marTop w:val="0"/>
              <w:marBottom w:val="0"/>
              <w:divBdr>
                <w:top w:val="none" w:sz="0" w:space="0" w:color="auto"/>
                <w:left w:val="none" w:sz="0" w:space="0" w:color="auto"/>
                <w:bottom w:val="none" w:sz="0" w:space="0" w:color="auto"/>
                <w:right w:val="none" w:sz="0" w:space="0" w:color="auto"/>
              </w:divBdr>
              <w:divsChild>
                <w:div w:id="11024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3314">
      <w:bodyDiv w:val="1"/>
      <w:marLeft w:val="0"/>
      <w:marRight w:val="0"/>
      <w:marTop w:val="0"/>
      <w:marBottom w:val="0"/>
      <w:divBdr>
        <w:top w:val="none" w:sz="0" w:space="0" w:color="auto"/>
        <w:left w:val="none" w:sz="0" w:space="0" w:color="auto"/>
        <w:bottom w:val="none" w:sz="0" w:space="0" w:color="auto"/>
        <w:right w:val="none" w:sz="0" w:space="0" w:color="auto"/>
      </w:divBdr>
      <w:divsChild>
        <w:div w:id="1475640415">
          <w:marLeft w:val="0"/>
          <w:marRight w:val="0"/>
          <w:marTop w:val="0"/>
          <w:marBottom w:val="0"/>
          <w:divBdr>
            <w:top w:val="none" w:sz="0" w:space="0" w:color="auto"/>
            <w:left w:val="none" w:sz="0" w:space="0" w:color="auto"/>
            <w:bottom w:val="none" w:sz="0" w:space="0" w:color="auto"/>
            <w:right w:val="none" w:sz="0" w:space="0" w:color="auto"/>
          </w:divBdr>
          <w:divsChild>
            <w:div w:id="1261839238">
              <w:marLeft w:val="0"/>
              <w:marRight w:val="0"/>
              <w:marTop w:val="0"/>
              <w:marBottom w:val="0"/>
              <w:divBdr>
                <w:top w:val="none" w:sz="0" w:space="0" w:color="auto"/>
                <w:left w:val="none" w:sz="0" w:space="0" w:color="auto"/>
                <w:bottom w:val="none" w:sz="0" w:space="0" w:color="auto"/>
                <w:right w:val="none" w:sz="0" w:space="0" w:color="auto"/>
              </w:divBdr>
              <w:divsChild>
                <w:div w:id="13331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8911">
      <w:bodyDiv w:val="1"/>
      <w:marLeft w:val="0"/>
      <w:marRight w:val="0"/>
      <w:marTop w:val="0"/>
      <w:marBottom w:val="0"/>
      <w:divBdr>
        <w:top w:val="none" w:sz="0" w:space="0" w:color="auto"/>
        <w:left w:val="none" w:sz="0" w:space="0" w:color="auto"/>
        <w:bottom w:val="none" w:sz="0" w:space="0" w:color="auto"/>
        <w:right w:val="none" w:sz="0" w:space="0" w:color="auto"/>
      </w:divBdr>
      <w:divsChild>
        <w:div w:id="1655375391">
          <w:marLeft w:val="0"/>
          <w:marRight w:val="0"/>
          <w:marTop w:val="0"/>
          <w:marBottom w:val="0"/>
          <w:divBdr>
            <w:top w:val="none" w:sz="0" w:space="0" w:color="auto"/>
            <w:left w:val="none" w:sz="0" w:space="0" w:color="auto"/>
            <w:bottom w:val="none" w:sz="0" w:space="0" w:color="auto"/>
            <w:right w:val="none" w:sz="0" w:space="0" w:color="auto"/>
          </w:divBdr>
          <w:divsChild>
            <w:div w:id="1216355973">
              <w:marLeft w:val="0"/>
              <w:marRight w:val="0"/>
              <w:marTop w:val="0"/>
              <w:marBottom w:val="0"/>
              <w:divBdr>
                <w:top w:val="none" w:sz="0" w:space="0" w:color="auto"/>
                <w:left w:val="none" w:sz="0" w:space="0" w:color="auto"/>
                <w:bottom w:val="none" w:sz="0" w:space="0" w:color="auto"/>
                <w:right w:val="none" w:sz="0" w:space="0" w:color="auto"/>
              </w:divBdr>
              <w:divsChild>
                <w:div w:id="1496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7095">
      <w:bodyDiv w:val="1"/>
      <w:marLeft w:val="0"/>
      <w:marRight w:val="0"/>
      <w:marTop w:val="0"/>
      <w:marBottom w:val="0"/>
      <w:divBdr>
        <w:top w:val="none" w:sz="0" w:space="0" w:color="auto"/>
        <w:left w:val="none" w:sz="0" w:space="0" w:color="auto"/>
        <w:bottom w:val="none" w:sz="0" w:space="0" w:color="auto"/>
        <w:right w:val="none" w:sz="0" w:space="0" w:color="auto"/>
      </w:divBdr>
      <w:divsChild>
        <w:div w:id="1564756833">
          <w:marLeft w:val="0"/>
          <w:marRight w:val="0"/>
          <w:marTop w:val="0"/>
          <w:marBottom w:val="0"/>
          <w:divBdr>
            <w:top w:val="none" w:sz="0" w:space="0" w:color="auto"/>
            <w:left w:val="none" w:sz="0" w:space="0" w:color="auto"/>
            <w:bottom w:val="none" w:sz="0" w:space="0" w:color="auto"/>
            <w:right w:val="none" w:sz="0" w:space="0" w:color="auto"/>
          </w:divBdr>
          <w:divsChild>
            <w:div w:id="969163129">
              <w:marLeft w:val="0"/>
              <w:marRight w:val="0"/>
              <w:marTop w:val="0"/>
              <w:marBottom w:val="0"/>
              <w:divBdr>
                <w:top w:val="none" w:sz="0" w:space="0" w:color="auto"/>
                <w:left w:val="none" w:sz="0" w:space="0" w:color="auto"/>
                <w:bottom w:val="none" w:sz="0" w:space="0" w:color="auto"/>
                <w:right w:val="none" w:sz="0" w:space="0" w:color="auto"/>
              </w:divBdr>
              <w:divsChild>
                <w:div w:id="6682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93998">
      <w:bodyDiv w:val="1"/>
      <w:marLeft w:val="0"/>
      <w:marRight w:val="0"/>
      <w:marTop w:val="0"/>
      <w:marBottom w:val="0"/>
      <w:divBdr>
        <w:top w:val="none" w:sz="0" w:space="0" w:color="auto"/>
        <w:left w:val="none" w:sz="0" w:space="0" w:color="auto"/>
        <w:bottom w:val="none" w:sz="0" w:space="0" w:color="auto"/>
        <w:right w:val="none" w:sz="0" w:space="0" w:color="auto"/>
      </w:divBdr>
      <w:divsChild>
        <w:div w:id="2059428437">
          <w:marLeft w:val="0"/>
          <w:marRight w:val="0"/>
          <w:marTop w:val="0"/>
          <w:marBottom w:val="0"/>
          <w:divBdr>
            <w:top w:val="none" w:sz="0" w:space="0" w:color="auto"/>
            <w:left w:val="none" w:sz="0" w:space="0" w:color="auto"/>
            <w:bottom w:val="none" w:sz="0" w:space="0" w:color="auto"/>
            <w:right w:val="none" w:sz="0" w:space="0" w:color="auto"/>
          </w:divBdr>
          <w:divsChild>
            <w:div w:id="1247838180">
              <w:marLeft w:val="0"/>
              <w:marRight w:val="0"/>
              <w:marTop w:val="0"/>
              <w:marBottom w:val="0"/>
              <w:divBdr>
                <w:top w:val="none" w:sz="0" w:space="0" w:color="auto"/>
                <w:left w:val="none" w:sz="0" w:space="0" w:color="auto"/>
                <w:bottom w:val="none" w:sz="0" w:space="0" w:color="auto"/>
                <w:right w:val="none" w:sz="0" w:space="0" w:color="auto"/>
              </w:divBdr>
              <w:divsChild>
                <w:div w:id="8342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146">
      <w:bodyDiv w:val="1"/>
      <w:marLeft w:val="0"/>
      <w:marRight w:val="0"/>
      <w:marTop w:val="0"/>
      <w:marBottom w:val="0"/>
      <w:divBdr>
        <w:top w:val="none" w:sz="0" w:space="0" w:color="auto"/>
        <w:left w:val="none" w:sz="0" w:space="0" w:color="auto"/>
        <w:bottom w:val="none" w:sz="0" w:space="0" w:color="auto"/>
        <w:right w:val="none" w:sz="0" w:space="0" w:color="auto"/>
      </w:divBdr>
    </w:div>
    <w:div w:id="1877739063">
      <w:bodyDiv w:val="1"/>
      <w:marLeft w:val="0"/>
      <w:marRight w:val="0"/>
      <w:marTop w:val="0"/>
      <w:marBottom w:val="0"/>
      <w:divBdr>
        <w:top w:val="none" w:sz="0" w:space="0" w:color="auto"/>
        <w:left w:val="none" w:sz="0" w:space="0" w:color="auto"/>
        <w:bottom w:val="none" w:sz="0" w:space="0" w:color="auto"/>
        <w:right w:val="none" w:sz="0" w:space="0" w:color="auto"/>
      </w:divBdr>
      <w:divsChild>
        <w:div w:id="1919746591">
          <w:marLeft w:val="0"/>
          <w:marRight w:val="0"/>
          <w:marTop w:val="0"/>
          <w:marBottom w:val="0"/>
          <w:divBdr>
            <w:top w:val="none" w:sz="0" w:space="0" w:color="auto"/>
            <w:left w:val="none" w:sz="0" w:space="0" w:color="auto"/>
            <w:bottom w:val="none" w:sz="0" w:space="0" w:color="auto"/>
            <w:right w:val="none" w:sz="0" w:space="0" w:color="auto"/>
          </w:divBdr>
          <w:divsChild>
            <w:div w:id="736125411">
              <w:marLeft w:val="0"/>
              <w:marRight w:val="0"/>
              <w:marTop w:val="0"/>
              <w:marBottom w:val="0"/>
              <w:divBdr>
                <w:top w:val="none" w:sz="0" w:space="0" w:color="auto"/>
                <w:left w:val="none" w:sz="0" w:space="0" w:color="auto"/>
                <w:bottom w:val="none" w:sz="0" w:space="0" w:color="auto"/>
                <w:right w:val="none" w:sz="0" w:space="0" w:color="auto"/>
              </w:divBdr>
              <w:divsChild>
                <w:div w:id="19964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69176">
      <w:bodyDiv w:val="1"/>
      <w:marLeft w:val="0"/>
      <w:marRight w:val="0"/>
      <w:marTop w:val="0"/>
      <w:marBottom w:val="0"/>
      <w:divBdr>
        <w:top w:val="none" w:sz="0" w:space="0" w:color="auto"/>
        <w:left w:val="none" w:sz="0" w:space="0" w:color="auto"/>
        <w:bottom w:val="none" w:sz="0" w:space="0" w:color="auto"/>
        <w:right w:val="none" w:sz="0" w:space="0" w:color="auto"/>
      </w:divBdr>
      <w:divsChild>
        <w:div w:id="1969622894">
          <w:marLeft w:val="0"/>
          <w:marRight w:val="0"/>
          <w:marTop w:val="0"/>
          <w:marBottom w:val="0"/>
          <w:divBdr>
            <w:top w:val="none" w:sz="0" w:space="0" w:color="auto"/>
            <w:left w:val="none" w:sz="0" w:space="0" w:color="auto"/>
            <w:bottom w:val="none" w:sz="0" w:space="0" w:color="auto"/>
            <w:right w:val="none" w:sz="0" w:space="0" w:color="auto"/>
          </w:divBdr>
          <w:divsChild>
            <w:div w:id="1802306560">
              <w:marLeft w:val="0"/>
              <w:marRight w:val="0"/>
              <w:marTop w:val="0"/>
              <w:marBottom w:val="0"/>
              <w:divBdr>
                <w:top w:val="none" w:sz="0" w:space="0" w:color="auto"/>
                <w:left w:val="none" w:sz="0" w:space="0" w:color="auto"/>
                <w:bottom w:val="none" w:sz="0" w:space="0" w:color="auto"/>
                <w:right w:val="none" w:sz="0" w:space="0" w:color="auto"/>
              </w:divBdr>
              <w:divsChild>
                <w:div w:id="19038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7826">
      <w:bodyDiv w:val="1"/>
      <w:marLeft w:val="0"/>
      <w:marRight w:val="0"/>
      <w:marTop w:val="0"/>
      <w:marBottom w:val="0"/>
      <w:divBdr>
        <w:top w:val="none" w:sz="0" w:space="0" w:color="auto"/>
        <w:left w:val="none" w:sz="0" w:space="0" w:color="auto"/>
        <w:bottom w:val="none" w:sz="0" w:space="0" w:color="auto"/>
        <w:right w:val="none" w:sz="0" w:space="0" w:color="auto"/>
      </w:divBdr>
      <w:divsChild>
        <w:div w:id="2102291923">
          <w:marLeft w:val="0"/>
          <w:marRight w:val="0"/>
          <w:marTop w:val="0"/>
          <w:marBottom w:val="0"/>
          <w:divBdr>
            <w:top w:val="none" w:sz="0" w:space="0" w:color="auto"/>
            <w:left w:val="none" w:sz="0" w:space="0" w:color="auto"/>
            <w:bottom w:val="none" w:sz="0" w:space="0" w:color="auto"/>
            <w:right w:val="none" w:sz="0" w:space="0" w:color="auto"/>
          </w:divBdr>
          <w:divsChild>
            <w:div w:id="422065809">
              <w:marLeft w:val="0"/>
              <w:marRight w:val="0"/>
              <w:marTop w:val="0"/>
              <w:marBottom w:val="0"/>
              <w:divBdr>
                <w:top w:val="none" w:sz="0" w:space="0" w:color="auto"/>
                <w:left w:val="none" w:sz="0" w:space="0" w:color="auto"/>
                <w:bottom w:val="none" w:sz="0" w:space="0" w:color="auto"/>
                <w:right w:val="none" w:sz="0" w:space="0" w:color="auto"/>
              </w:divBdr>
              <w:divsChild>
                <w:div w:id="13543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3847">
      <w:bodyDiv w:val="1"/>
      <w:marLeft w:val="0"/>
      <w:marRight w:val="0"/>
      <w:marTop w:val="0"/>
      <w:marBottom w:val="0"/>
      <w:divBdr>
        <w:top w:val="none" w:sz="0" w:space="0" w:color="auto"/>
        <w:left w:val="none" w:sz="0" w:space="0" w:color="auto"/>
        <w:bottom w:val="none" w:sz="0" w:space="0" w:color="auto"/>
        <w:right w:val="none" w:sz="0" w:space="0" w:color="auto"/>
      </w:divBdr>
      <w:divsChild>
        <w:div w:id="1551766392">
          <w:marLeft w:val="0"/>
          <w:marRight w:val="0"/>
          <w:marTop w:val="0"/>
          <w:marBottom w:val="0"/>
          <w:divBdr>
            <w:top w:val="none" w:sz="0" w:space="0" w:color="auto"/>
            <w:left w:val="none" w:sz="0" w:space="0" w:color="auto"/>
            <w:bottom w:val="none" w:sz="0" w:space="0" w:color="auto"/>
            <w:right w:val="none" w:sz="0" w:space="0" w:color="auto"/>
          </w:divBdr>
          <w:divsChild>
            <w:div w:id="1604143402">
              <w:marLeft w:val="0"/>
              <w:marRight w:val="0"/>
              <w:marTop w:val="0"/>
              <w:marBottom w:val="0"/>
              <w:divBdr>
                <w:top w:val="none" w:sz="0" w:space="0" w:color="auto"/>
                <w:left w:val="none" w:sz="0" w:space="0" w:color="auto"/>
                <w:bottom w:val="none" w:sz="0" w:space="0" w:color="auto"/>
                <w:right w:val="none" w:sz="0" w:space="0" w:color="auto"/>
              </w:divBdr>
              <w:divsChild>
                <w:div w:id="18327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434329">
      <w:bodyDiv w:val="1"/>
      <w:marLeft w:val="0"/>
      <w:marRight w:val="0"/>
      <w:marTop w:val="0"/>
      <w:marBottom w:val="0"/>
      <w:divBdr>
        <w:top w:val="none" w:sz="0" w:space="0" w:color="auto"/>
        <w:left w:val="none" w:sz="0" w:space="0" w:color="auto"/>
        <w:bottom w:val="none" w:sz="0" w:space="0" w:color="auto"/>
        <w:right w:val="none" w:sz="0" w:space="0" w:color="auto"/>
      </w:divBdr>
    </w:div>
    <w:div w:id="1882395167">
      <w:bodyDiv w:val="1"/>
      <w:marLeft w:val="0"/>
      <w:marRight w:val="0"/>
      <w:marTop w:val="0"/>
      <w:marBottom w:val="0"/>
      <w:divBdr>
        <w:top w:val="none" w:sz="0" w:space="0" w:color="auto"/>
        <w:left w:val="none" w:sz="0" w:space="0" w:color="auto"/>
        <w:bottom w:val="none" w:sz="0" w:space="0" w:color="auto"/>
        <w:right w:val="none" w:sz="0" w:space="0" w:color="auto"/>
      </w:divBdr>
      <w:divsChild>
        <w:div w:id="398600344">
          <w:marLeft w:val="0"/>
          <w:marRight w:val="0"/>
          <w:marTop w:val="0"/>
          <w:marBottom w:val="0"/>
          <w:divBdr>
            <w:top w:val="none" w:sz="0" w:space="0" w:color="auto"/>
            <w:left w:val="none" w:sz="0" w:space="0" w:color="auto"/>
            <w:bottom w:val="none" w:sz="0" w:space="0" w:color="auto"/>
            <w:right w:val="none" w:sz="0" w:space="0" w:color="auto"/>
          </w:divBdr>
          <w:divsChild>
            <w:div w:id="396587560">
              <w:marLeft w:val="0"/>
              <w:marRight w:val="0"/>
              <w:marTop w:val="0"/>
              <w:marBottom w:val="0"/>
              <w:divBdr>
                <w:top w:val="none" w:sz="0" w:space="0" w:color="auto"/>
                <w:left w:val="none" w:sz="0" w:space="0" w:color="auto"/>
                <w:bottom w:val="none" w:sz="0" w:space="0" w:color="auto"/>
                <w:right w:val="none" w:sz="0" w:space="0" w:color="auto"/>
              </w:divBdr>
              <w:divsChild>
                <w:div w:id="12795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3387">
      <w:bodyDiv w:val="1"/>
      <w:marLeft w:val="0"/>
      <w:marRight w:val="0"/>
      <w:marTop w:val="0"/>
      <w:marBottom w:val="0"/>
      <w:divBdr>
        <w:top w:val="none" w:sz="0" w:space="0" w:color="auto"/>
        <w:left w:val="none" w:sz="0" w:space="0" w:color="auto"/>
        <w:bottom w:val="none" w:sz="0" w:space="0" w:color="auto"/>
        <w:right w:val="none" w:sz="0" w:space="0" w:color="auto"/>
      </w:divBdr>
      <w:divsChild>
        <w:div w:id="1680235163">
          <w:marLeft w:val="0"/>
          <w:marRight w:val="0"/>
          <w:marTop w:val="0"/>
          <w:marBottom w:val="0"/>
          <w:divBdr>
            <w:top w:val="none" w:sz="0" w:space="0" w:color="auto"/>
            <w:left w:val="none" w:sz="0" w:space="0" w:color="auto"/>
            <w:bottom w:val="none" w:sz="0" w:space="0" w:color="auto"/>
            <w:right w:val="none" w:sz="0" w:space="0" w:color="auto"/>
          </w:divBdr>
          <w:divsChild>
            <w:div w:id="1916015753">
              <w:marLeft w:val="0"/>
              <w:marRight w:val="0"/>
              <w:marTop w:val="0"/>
              <w:marBottom w:val="0"/>
              <w:divBdr>
                <w:top w:val="none" w:sz="0" w:space="0" w:color="auto"/>
                <w:left w:val="none" w:sz="0" w:space="0" w:color="auto"/>
                <w:bottom w:val="none" w:sz="0" w:space="0" w:color="auto"/>
                <w:right w:val="none" w:sz="0" w:space="0" w:color="auto"/>
              </w:divBdr>
              <w:divsChild>
                <w:div w:id="10498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3428">
          <w:marLeft w:val="0"/>
          <w:marRight w:val="0"/>
          <w:marTop w:val="0"/>
          <w:marBottom w:val="0"/>
          <w:divBdr>
            <w:top w:val="none" w:sz="0" w:space="0" w:color="auto"/>
            <w:left w:val="none" w:sz="0" w:space="0" w:color="auto"/>
            <w:bottom w:val="none" w:sz="0" w:space="0" w:color="auto"/>
            <w:right w:val="none" w:sz="0" w:space="0" w:color="auto"/>
          </w:divBdr>
          <w:divsChild>
            <w:div w:id="978847907">
              <w:marLeft w:val="0"/>
              <w:marRight w:val="0"/>
              <w:marTop w:val="0"/>
              <w:marBottom w:val="0"/>
              <w:divBdr>
                <w:top w:val="none" w:sz="0" w:space="0" w:color="auto"/>
                <w:left w:val="none" w:sz="0" w:space="0" w:color="auto"/>
                <w:bottom w:val="none" w:sz="0" w:space="0" w:color="auto"/>
                <w:right w:val="none" w:sz="0" w:space="0" w:color="auto"/>
              </w:divBdr>
              <w:divsChild>
                <w:div w:id="13012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6566">
          <w:marLeft w:val="0"/>
          <w:marRight w:val="0"/>
          <w:marTop w:val="0"/>
          <w:marBottom w:val="0"/>
          <w:divBdr>
            <w:top w:val="none" w:sz="0" w:space="0" w:color="auto"/>
            <w:left w:val="none" w:sz="0" w:space="0" w:color="auto"/>
            <w:bottom w:val="none" w:sz="0" w:space="0" w:color="auto"/>
            <w:right w:val="none" w:sz="0" w:space="0" w:color="auto"/>
          </w:divBdr>
          <w:divsChild>
            <w:div w:id="142371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2403642">
      <w:bodyDiv w:val="1"/>
      <w:marLeft w:val="0"/>
      <w:marRight w:val="0"/>
      <w:marTop w:val="0"/>
      <w:marBottom w:val="0"/>
      <w:divBdr>
        <w:top w:val="none" w:sz="0" w:space="0" w:color="auto"/>
        <w:left w:val="none" w:sz="0" w:space="0" w:color="auto"/>
        <w:bottom w:val="none" w:sz="0" w:space="0" w:color="auto"/>
        <w:right w:val="none" w:sz="0" w:space="0" w:color="auto"/>
      </w:divBdr>
      <w:divsChild>
        <w:div w:id="544216408">
          <w:marLeft w:val="0"/>
          <w:marRight w:val="0"/>
          <w:marTop w:val="0"/>
          <w:marBottom w:val="0"/>
          <w:divBdr>
            <w:top w:val="none" w:sz="0" w:space="0" w:color="auto"/>
            <w:left w:val="none" w:sz="0" w:space="0" w:color="auto"/>
            <w:bottom w:val="none" w:sz="0" w:space="0" w:color="auto"/>
            <w:right w:val="none" w:sz="0" w:space="0" w:color="auto"/>
          </w:divBdr>
          <w:divsChild>
            <w:div w:id="1142963525">
              <w:marLeft w:val="0"/>
              <w:marRight w:val="0"/>
              <w:marTop w:val="0"/>
              <w:marBottom w:val="0"/>
              <w:divBdr>
                <w:top w:val="none" w:sz="0" w:space="0" w:color="auto"/>
                <w:left w:val="none" w:sz="0" w:space="0" w:color="auto"/>
                <w:bottom w:val="none" w:sz="0" w:space="0" w:color="auto"/>
                <w:right w:val="none" w:sz="0" w:space="0" w:color="auto"/>
              </w:divBdr>
              <w:divsChild>
                <w:div w:id="9437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5315">
      <w:bodyDiv w:val="1"/>
      <w:marLeft w:val="0"/>
      <w:marRight w:val="0"/>
      <w:marTop w:val="0"/>
      <w:marBottom w:val="0"/>
      <w:divBdr>
        <w:top w:val="none" w:sz="0" w:space="0" w:color="auto"/>
        <w:left w:val="none" w:sz="0" w:space="0" w:color="auto"/>
        <w:bottom w:val="none" w:sz="0" w:space="0" w:color="auto"/>
        <w:right w:val="none" w:sz="0" w:space="0" w:color="auto"/>
      </w:divBdr>
      <w:divsChild>
        <w:div w:id="2054651452">
          <w:marLeft w:val="0"/>
          <w:marRight w:val="0"/>
          <w:marTop w:val="0"/>
          <w:marBottom w:val="0"/>
          <w:divBdr>
            <w:top w:val="none" w:sz="0" w:space="0" w:color="auto"/>
            <w:left w:val="none" w:sz="0" w:space="0" w:color="auto"/>
            <w:bottom w:val="none" w:sz="0" w:space="0" w:color="auto"/>
            <w:right w:val="none" w:sz="0" w:space="0" w:color="auto"/>
          </w:divBdr>
          <w:divsChild>
            <w:div w:id="2068603277">
              <w:marLeft w:val="0"/>
              <w:marRight w:val="0"/>
              <w:marTop w:val="0"/>
              <w:marBottom w:val="0"/>
              <w:divBdr>
                <w:top w:val="none" w:sz="0" w:space="0" w:color="auto"/>
                <w:left w:val="none" w:sz="0" w:space="0" w:color="auto"/>
                <w:bottom w:val="none" w:sz="0" w:space="0" w:color="auto"/>
                <w:right w:val="none" w:sz="0" w:space="0" w:color="auto"/>
              </w:divBdr>
              <w:divsChild>
                <w:div w:id="1601719868">
                  <w:marLeft w:val="0"/>
                  <w:marRight w:val="0"/>
                  <w:marTop w:val="0"/>
                  <w:marBottom w:val="0"/>
                  <w:divBdr>
                    <w:top w:val="none" w:sz="0" w:space="0" w:color="auto"/>
                    <w:left w:val="none" w:sz="0" w:space="0" w:color="auto"/>
                    <w:bottom w:val="none" w:sz="0" w:space="0" w:color="auto"/>
                    <w:right w:val="none" w:sz="0" w:space="0" w:color="auto"/>
                  </w:divBdr>
                  <w:divsChild>
                    <w:div w:id="21007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0552">
      <w:bodyDiv w:val="1"/>
      <w:marLeft w:val="0"/>
      <w:marRight w:val="0"/>
      <w:marTop w:val="0"/>
      <w:marBottom w:val="0"/>
      <w:divBdr>
        <w:top w:val="none" w:sz="0" w:space="0" w:color="auto"/>
        <w:left w:val="none" w:sz="0" w:space="0" w:color="auto"/>
        <w:bottom w:val="none" w:sz="0" w:space="0" w:color="auto"/>
        <w:right w:val="none" w:sz="0" w:space="0" w:color="auto"/>
      </w:divBdr>
      <w:divsChild>
        <w:div w:id="1375159097">
          <w:marLeft w:val="0"/>
          <w:marRight w:val="0"/>
          <w:marTop w:val="0"/>
          <w:marBottom w:val="0"/>
          <w:divBdr>
            <w:top w:val="none" w:sz="0" w:space="0" w:color="auto"/>
            <w:left w:val="none" w:sz="0" w:space="0" w:color="auto"/>
            <w:bottom w:val="none" w:sz="0" w:space="0" w:color="auto"/>
            <w:right w:val="none" w:sz="0" w:space="0" w:color="auto"/>
          </w:divBdr>
          <w:divsChild>
            <w:div w:id="1395271381">
              <w:marLeft w:val="0"/>
              <w:marRight w:val="0"/>
              <w:marTop w:val="0"/>
              <w:marBottom w:val="0"/>
              <w:divBdr>
                <w:top w:val="none" w:sz="0" w:space="0" w:color="auto"/>
                <w:left w:val="none" w:sz="0" w:space="0" w:color="auto"/>
                <w:bottom w:val="none" w:sz="0" w:space="0" w:color="auto"/>
                <w:right w:val="none" w:sz="0" w:space="0" w:color="auto"/>
              </w:divBdr>
              <w:divsChild>
                <w:div w:id="7452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7929">
      <w:bodyDiv w:val="1"/>
      <w:marLeft w:val="0"/>
      <w:marRight w:val="0"/>
      <w:marTop w:val="0"/>
      <w:marBottom w:val="0"/>
      <w:divBdr>
        <w:top w:val="none" w:sz="0" w:space="0" w:color="auto"/>
        <w:left w:val="none" w:sz="0" w:space="0" w:color="auto"/>
        <w:bottom w:val="none" w:sz="0" w:space="0" w:color="auto"/>
        <w:right w:val="none" w:sz="0" w:space="0" w:color="auto"/>
      </w:divBdr>
      <w:divsChild>
        <w:div w:id="129248102">
          <w:marLeft w:val="0"/>
          <w:marRight w:val="0"/>
          <w:marTop w:val="0"/>
          <w:marBottom w:val="0"/>
          <w:divBdr>
            <w:top w:val="none" w:sz="0" w:space="0" w:color="auto"/>
            <w:left w:val="none" w:sz="0" w:space="0" w:color="auto"/>
            <w:bottom w:val="none" w:sz="0" w:space="0" w:color="auto"/>
            <w:right w:val="none" w:sz="0" w:space="0" w:color="auto"/>
          </w:divBdr>
          <w:divsChild>
            <w:div w:id="1436250977">
              <w:marLeft w:val="0"/>
              <w:marRight w:val="0"/>
              <w:marTop w:val="0"/>
              <w:marBottom w:val="0"/>
              <w:divBdr>
                <w:top w:val="none" w:sz="0" w:space="0" w:color="auto"/>
                <w:left w:val="none" w:sz="0" w:space="0" w:color="auto"/>
                <w:bottom w:val="none" w:sz="0" w:space="0" w:color="auto"/>
                <w:right w:val="none" w:sz="0" w:space="0" w:color="auto"/>
              </w:divBdr>
              <w:divsChild>
                <w:div w:id="4880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3917">
      <w:bodyDiv w:val="1"/>
      <w:marLeft w:val="0"/>
      <w:marRight w:val="0"/>
      <w:marTop w:val="0"/>
      <w:marBottom w:val="0"/>
      <w:divBdr>
        <w:top w:val="none" w:sz="0" w:space="0" w:color="auto"/>
        <w:left w:val="none" w:sz="0" w:space="0" w:color="auto"/>
        <w:bottom w:val="none" w:sz="0" w:space="0" w:color="auto"/>
        <w:right w:val="none" w:sz="0" w:space="0" w:color="auto"/>
      </w:divBdr>
    </w:div>
    <w:div w:id="1920598512">
      <w:bodyDiv w:val="1"/>
      <w:marLeft w:val="0"/>
      <w:marRight w:val="0"/>
      <w:marTop w:val="0"/>
      <w:marBottom w:val="0"/>
      <w:divBdr>
        <w:top w:val="none" w:sz="0" w:space="0" w:color="auto"/>
        <w:left w:val="none" w:sz="0" w:space="0" w:color="auto"/>
        <w:bottom w:val="none" w:sz="0" w:space="0" w:color="auto"/>
        <w:right w:val="none" w:sz="0" w:space="0" w:color="auto"/>
      </w:divBdr>
      <w:divsChild>
        <w:div w:id="522668507">
          <w:marLeft w:val="0"/>
          <w:marRight w:val="0"/>
          <w:marTop w:val="0"/>
          <w:marBottom w:val="0"/>
          <w:divBdr>
            <w:top w:val="none" w:sz="0" w:space="0" w:color="auto"/>
            <w:left w:val="none" w:sz="0" w:space="0" w:color="auto"/>
            <w:bottom w:val="none" w:sz="0" w:space="0" w:color="auto"/>
            <w:right w:val="none" w:sz="0" w:space="0" w:color="auto"/>
          </w:divBdr>
          <w:divsChild>
            <w:div w:id="881020661">
              <w:marLeft w:val="0"/>
              <w:marRight w:val="0"/>
              <w:marTop w:val="0"/>
              <w:marBottom w:val="0"/>
              <w:divBdr>
                <w:top w:val="none" w:sz="0" w:space="0" w:color="auto"/>
                <w:left w:val="none" w:sz="0" w:space="0" w:color="auto"/>
                <w:bottom w:val="none" w:sz="0" w:space="0" w:color="auto"/>
                <w:right w:val="none" w:sz="0" w:space="0" w:color="auto"/>
              </w:divBdr>
              <w:divsChild>
                <w:div w:id="1106190216">
                  <w:marLeft w:val="0"/>
                  <w:marRight w:val="0"/>
                  <w:marTop w:val="0"/>
                  <w:marBottom w:val="0"/>
                  <w:divBdr>
                    <w:top w:val="none" w:sz="0" w:space="0" w:color="auto"/>
                    <w:left w:val="none" w:sz="0" w:space="0" w:color="auto"/>
                    <w:bottom w:val="none" w:sz="0" w:space="0" w:color="auto"/>
                    <w:right w:val="none" w:sz="0" w:space="0" w:color="auto"/>
                  </w:divBdr>
                  <w:divsChild>
                    <w:div w:id="1046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25137">
      <w:bodyDiv w:val="1"/>
      <w:marLeft w:val="0"/>
      <w:marRight w:val="0"/>
      <w:marTop w:val="0"/>
      <w:marBottom w:val="0"/>
      <w:divBdr>
        <w:top w:val="none" w:sz="0" w:space="0" w:color="auto"/>
        <w:left w:val="none" w:sz="0" w:space="0" w:color="auto"/>
        <w:bottom w:val="none" w:sz="0" w:space="0" w:color="auto"/>
        <w:right w:val="none" w:sz="0" w:space="0" w:color="auto"/>
      </w:divBdr>
    </w:div>
    <w:div w:id="1927226953">
      <w:bodyDiv w:val="1"/>
      <w:marLeft w:val="0"/>
      <w:marRight w:val="0"/>
      <w:marTop w:val="0"/>
      <w:marBottom w:val="0"/>
      <w:divBdr>
        <w:top w:val="none" w:sz="0" w:space="0" w:color="auto"/>
        <w:left w:val="none" w:sz="0" w:space="0" w:color="auto"/>
        <w:bottom w:val="none" w:sz="0" w:space="0" w:color="auto"/>
        <w:right w:val="none" w:sz="0" w:space="0" w:color="auto"/>
      </w:divBdr>
      <w:divsChild>
        <w:div w:id="1337684609">
          <w:marLeft w:val="0"/>
          <w:marRight w:val="0"/>
          <w:marTop w:val="0"/>
          <w:marBottom w:val="0"/>
          <w:divBdr>
            <w:top w:val="none" w:sz="0" w:space="0" w:color="auto"/>
            <w:left w:val="none" w:sz="0" w:space="0" w:color="auto"/>
            <w:bottom w:val="none" w:sz="0" w:space="0" w:color="auto"/>
            <w:right w:val="none" w:sz="0" w:space="0" w:color="auto"/>
          </w:divBdr>
          <w:divsChild>
            <w:div w:id="2077632273">
              <w:marLeft w:val="0"/>
              <w:marRight w:val="0"/>
              <w:marTop w:val="0"/>
              <w:marBottom w:val="0"/>
              <w:divBdr>
                <w:top w:val="none" w:sz="0" w:space="0" w:color="auto"/>
                <w:left w:val="none" w:sz="0" w:space="0" w:color="auto"/>
                <w:bottom w:val="none" w:sz="0" w:space="0" w:color="auto"/>
                <w:right w:val="none" w:sz="0" w:space="0" w:color="auto"/>
              </w:divBdr>
              <w:divsChild>
                <w:div w:id="10331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8276">
      <w:bodyDiv w:val="1"/>
      <w:marLeft w:val="0"/>
      <w:marRight w:val="0"/>
      <w:marTop w:val="0"/>
      <w:marBottom w:val="0"/>
      <w:divBdr>
        <w:top w:val="none" w:sz="0" w:space="0" w:color="auto"/>
        <w:left w:val="none" w:sz="0" w:space="0" w:color="auto"/>
        <w:bottom w:val="none" w:sz="0" w:space="0" w:color="auto"/>
        <w:right w:val="none" w:sz="0" w:space="0" w:color="auto"/>
      </w:divBdr>
      <w:divsChild>
        <w:div w:id="1829396796">
          <w:marLeft w:val="0"/>
          <w:marRight w:val="0"/>
          <w:marTop w:val="0"/>
          <w:marBottom w:val="0"/>
          <w:divBdr>
            <w:top w:val="none" w:sz="0" w:space="0" w:color="auto"/>
            <w:left w:val="none" w:sz="0" w:space="0" w:color="auto"/>
            <w:bottom w:val="none" w:sz="0" w:space="0" w:color="auto"/>
            <w:right w:val="none" w:sz="0" w:space="0" w:color="auto"/>
          </w:divBdr>
          <w:divsChild>
            <w:div w:id="176624938">
              <w:marLeft w:val="0"/>
              <w:marRight w:val="0"/>
              <w:marTop w:val="0"/>
              <w:marBottom w:val="0"/>
              <w:divBdr>
                <w:top w:val="none" w:sz="0" w:space="0" w:color="auto"/>
                <w:left w:val="none" w:sz="0" w:space="0" w:color="auto"/>
                <w:bottom w:val="none" w:sz="0" w:space="0" w:color="auto"/>
                <w:right w:val="none" w:sz="0" w:space="0" w:color="auto"/>
              </w:divBdr>
              <w:divsChild>
                <w:div w:id="20620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55460">
      <w:bodyDiv w:val="1"/>
      <w:marLeft w:val="0"/>
      <w:marRight w:val="0"/>
      <w:marTop w:val="0"/>
      <w:marBottom w:val="0"/>
      <w:divBdr>
        <w:top w:val="none" w:sz="0" w:space="0" w:color="auto"/>
        <w:left w:val="none" w:sz="0" w:space="0" w:color="auto"/>
        <w:bottom w:val="none" w:sz="0" w:space="0" w:color="auto"/>
        <w:right w:val="none" w:sz="0" w:space="0" w:color="auto"/>
      </w:divBdr>
      <w:divsChild>
        <w:div w:id="1558277968">
          <w:marLeft w:val="0"/>
          <w:marRight w:val="0"/>
          <w:marTop w:val="0"/>
          <w:marBottom w:val="0"/>
          <w:divBdr>
            <w:top w:val="none" w:sz="0" w:space="0" w:color="auto"/>
            <w:left w:val="none" w:sz="0" w:space="0" w:color="auto"/>
            <w:bottom w:val="none" w:sz="0" w:space="0" w:color="auto"/>
            <w:right w:val="none" w:sz="0" w:space="0" w:color="auto"/>
          </w:divBdr>
          <w:divsChild>
            <w:div w:id="563031883">
              <w:marLeft w:val="0"/>
              <w:marRight w:val="0"/>
              <w:marTop w:val="0"/>
              <w:marBottom w:val="0"/>
              <w:divBdr>
                <w:top w:val="none" w:sz="0" w:space="0" w:color="auto"/>
                <w:left w:val="none" w:sz="0" w:space="0" w:color="auto"/>
                <w:bottom w:val="none" w:sz="0" w:space="0" w:color="auto"/>
                <w:right w:val="none" w:sz="0" w:space="0" w:color="auto"/>
              </w:divBdr>
              <w:divsChild>
                <w:div w:id="19674560">
                  <w:marLeft w:val="0"/>
                  <w:marRight w:val="0"/>
                  <w:marTop w:val="0"/>
                  <w:marBottom w:val="0"/>
                  <w:divBdr>
                    <w:top w:val="none" w:sz="0" w:space="0" w:color="auto"/>
                    <w:left w:val="none" w:sz="0" w:space="0" w:color="auto"/>
                    <w:bottom w:val="none" w:sz="0" w:space="0" w:color="auto"/>
                    <w:right w:val="none" w:sz="0" w:space="0" w:color="auto"/>
                  </w:divBdr>
                  <w:divsChild>
                    <w:div w:id="6491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76944">
      <w:bodyDiv w:val="1"/>
      <w:marLeft w:val="0"/>
      <w:marRight w:val="0"/>
      <w:marTop w:val="0"/>
      <w:marBottom w:val="0"/>
      <w:divBdr>
        <w:top w:val="none" w:sz="0" w:space="0" w:color="auto"/>
        <w:left w:val="none" w:sz="0" w:space="0" w:color="auto"/>
        <w:bottom w:val="none" w:sz="0" w:space="0" w:color="auto"/>
        <w:right w:val="none" w:sz="0" w:space="0" w:color="auto"/>
      </w:divBdr>
      <w:divsChild>
        <w:div w:id="1203900967">
          <w:marLeft w:val="0"/>
          <w:marRight w:val="0"/>
          <w:marTop w:val="0"/>
          <w:marBottom w:val="0"/>
          <w:divBdr>
            <w:top w:val="none" w:sz="0" w:space="0" w:color="auto"/>
            <w:left w:val="none" w:sz="0" w:space="0" w:color="auto"/>
            <w:bottom w:val="none" w:sz="0" w:space="0" w:color="auto"/>
            <w:right w:val="none" w:sz="0" w:space="0" w:color="auto"/>
          </w:divBdr>
          <w:divsChild>
            <w:div w:id="2038770756">
              <w:marLeft w:val="0"/>
              <w:marRight w:val="0"/>
              <w:marTop w:val="0"/>
              <w:marBottom w:val="0"/>
              <w:divBdr>
                <w:top w:val="none" w:sz="0" w:space="0" w:color="auto"/>
                <w:left w:val="none" w:sz="0" w:space="0" w:color="auto"/>
                <w:bottom w:val="none" w:sz="0" w:space="0" w:color="auto"/>
                <w:right w:val="none" w:sz="0" w:space="0" w:color="auto"/>
              </w:divBdr>
              <w:divsChild>
                <w:div w:id="8062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6739">
      <w:bodyDiv w:val="1"/>
      <w:marLeft w:val="0"/>
      <w:marRight w:val="0"/>
      <w:marTop w:val="0"/>
      <w:marBottom w:val="0"/>
      <w:divBdr>
        <w:top w:val="none" w:sz="0" w:space="0" w:color="auto"/>
        <w:left w:val="none" w:sz="0" w:space="0" w:color="auto"/>
        <w:bottom w:val="none" w:sz="0" w:space="0" w:color="auto"/>
        <w:right w:val="none" w:sz="0" w:space="0" w:color="auto"/>
      </w:divBdr>
      <w:divsChild>
        <w:div w:id="1543176568">
          <w:marLeft w:val="0"/>
          <w:marRight w:val="0"/>
          <w:marTop w:val="0"/>
          <w:marBottom w:val="0"/>
          <w:divBdr>
            <w:top w:val="none" w:sz="0" w:space="0" w:color="auto"/>
            <w:left w:val="none" w:sz="0" w:space="0" w:color="auto"/>
            <w:bottom w:val="none" w:sz="0" w:space="0" w:color="auto"/>
            <w:right w:val="none" w:sz="0" w:space="0" w:color="auto"/>
          </w:divBdr>
          <w:divsChild>
            <w:div w:id="1711805630">
              <w:marLeft w:val="0"/>
              <w:marRight w:val="0"/>
              <w:marTop w:val="0"/>
              <w:marBottom w:val="0"/>
              <w:divBdr>
                <w:top w:val="none" w:sz="0" w:space="0" w:color="auto"/>
                <w:left w:val="none" w:sz="0" w:space="0" w:color="auto"/>
                <w:bottom w:val="none" w:sz="0" w:space="0" w:color="auto"/>
                <w:right w:val="none" w:sz="0" w:space="0" w:color="auto"/>
              </w:divBdr>
              <w:divsChild>
                <w:div w:id="14227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1192">
      <w:bodyDiv w:val="1"/>
      <w:marLeft w:val="0"/>
      <w:marRight w:val="0"/>
      <w:marTop w:val="0"/>
      <w:marBottom w:val="0"/>
      <w:divBdr>
        <w:top w:val="none" w:sz="0" w:space="0" w:color="auto"/>
        <w:left w:val="none" w:sz="0" w:space="0" w:color="auto"/>
        <w:bottom w:val="none" w:sz="0" w:space="0" w:color="auto"/>
        <w:right w:val="none" w:sz="0" w:space="0" w:color="auto"/>
      </w:divBdr>
      <w:divsChild>
        <w:div w:id="1486780237">
          <w:marLeft w:val="0"/>
          <w:marRight w:val="0"/>
          <w:marTop w:val="0"/>
          <w:marBottom w:val="0"/>
          <w:divBdr>
            <w:top w:val="none" w:sz="0" w:space="0" w:color="auto"/>
            <w:left w:val="none" w:sz="0" w:space="0" w:color="auto"/>
            <w:bottom w:val="none" w:sz="0" w:space="0" w:color="auto"/>
            <w:right w:val="none" w:sz="0" w:space="0" w:color="auto"/>
          </w:divBdr>
          <w:divsChild>
            <w:div w:id="764230302">
              <w:marLeft w:val="0"/>
              <w:marRight w:val="0"/>
              <w:marTop w:val="0"/>
              <w:marBottom w:val="0"/>
              <w:divBdr>
                <w:top w:val="none" w:sz="0" w:space="0" w:color="auto"/>
                <w:left w:val="none" w:sz="0" w:space="0" w:color="auto"/>
                <w:bottom w:val="none" w:sz="0" w:space="0" w:color="auto"/>
                <w:right w:val="none" w:sz="0" w:space="0" w:color="auto"/>
              </w:divBdr>
              <w:divsChild>
                <w:div w:id="11163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600">
      <w:bodyDiv w:val="1"/>
      <w:marLeft w:val="0"/>
      <w:marRight w:val="0"/>
      <w:marTop w:val="0"/>
      <w:marBottom w:val="0"/>
      <w:divBdr>
        <w:top w:val="none" w:sz="0" w:space="0" w:color="auto"/>
        <w:left w:val="none" w:sz="0" w:space="0" w:color="auto"/>
        <w:bottom w:val="none" w:sz="0" w:space="0" w:color="auto"/>
        <w:right w:val="none" w:sz="0" w:space="0" w:color="auto"/>
      </w:divBdr>
      <w:divsChild>
        <w:div w:id="528183944">
          <w:marLeft w:val="0"/>
          <w:marRight w:val="0"/>
          <w:marTop w:val="0"/>
          <w:marBottom w:val="0"/>
          <w:divBdr>
            <w:top w:val="none" w:sz="0" w:space="0" w:color="auto"/>
            <w:left w:val="none" w:sz="0" w:space="0" w:color="auto"/>
            <w:bottom w:val="none" w:sz="0" w:space="0" w:color="auto"/>
            <w:right w:val="none" w:sz="0" w:space="0" w:color="auto"/>
          </w:divBdr>
          <w:divsChild>
            <w:div w:id="1924219055">
              <w:marLeft w:val="0"/>
              <w:marRight w:val="0"/>
              <w:marTop w:val="0"/>
              <w:marBottom w:val="0"/>
              <w:divBdr>
                <w:top w:val="none" w:sz="0" w:space="0" w:color="auto"/>
                <w:left w:val="none" w:sz="0" w:space="0" w:color="auto"/>
                <w:bottom w:val="none" w:sz="0" w:space="0" w:color="auto"/>
                <w:right w:val="none" w:sz="0" w:space="0" w:color="auto"/>
              </w:divBdr>
              <w:divsChild>
                <w:div w:id="730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06830">
      <w:bodyDiv w:val="1"/>
      <w:marLeft w:val="0"/>
      <w:marRight w:val="0"/>
      <w:marTop w:val="0"/>
      <w:marBottom w:val="0"/>
      <w:divBdr>
        <w:top w:val="none" w:sz="0" w:space="0" w:color="auto"/>
        <w:left w:val="none" w:sz="0" w:space="0" w:color="auto"/>
        <w:bottom w:val="none" w:sz="0" w:space="0" w:color="auto"/>
        <w:right w:val="none" w:sz="0" w:space="0" w:color="auto"/>
      </w:divBdr>
      <w:divsChild>
        <w:div w:id="280966387">
          <w:marLeft w:val="0"/>
          <w:marRight w:val="0"/>
          <w:marTop w:val="0"/>
          <w:marBottom w:val="0"/>
          <w:divBdr>
            <w:top w:val="none" w:sz="0" w:space="0" w:color="auto"/>
            <w:left w:val="none" w:sz="0" w:space="0" w:color="auto"/>
            <w:bottom w:val="none" w:sz="0" w:space="0" w:color="auto"/>
            <w:right w:val="none" w:sz="0" w:space="0" w:color="auto"/>
          </w:divBdr>
          <w:divsChild>
            <w:div w:id="881596895">
              <w:marLeft w:val="0"/>
              <w:marRight w:val="0"/>
              <w:marTop w:val="0"/>
              <w:marBottom w:val="0"/>
              <w:divBdr>
                <w:top w:val="none" w:sz="0" w:space="0" w:color="auto"/>
                <w:left w:val="none" w:sz="0" w:space="0" w:color="auto"/>
                <w:bottom w:val="none" w:sz="0" w:space="0" w:color="auto"/>
                <w:right w:val="none" w:sz="0" w:space="0" w:color="auto"/>
              </w:divBdr>
              <w:divsChild>
                <w:div w:id="1201942873">
                  <w:marLeft w:val="0"/>
                  <w:marRight w:val="0"/>
                  <w:marTop w:val="0"/>
                  <w:marBottom w:val="0"/>
                  <w:divBdr>
                    <w:top w:val="none" w:sz="0" w:space="0" w:color="auto"/>
                    <w:left w:val="none" w:sz="0" w:space="0" w:color="auto"/>
                    <w:bottom w:val="none" w:sz="0" w:space="0" w:color="auto"/>
                    <w:right w:val="none" w:sz="0" w:space="0" w:color="auto"/>
                  </w:divBdr>
                  <w:divsChild>
                    <w:div w:id="14176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3541">
      <w:bodyDiv w:val="1"/>
      <w:marLeft w:val="0"/>
      <w:marRight w:val="0"/>
      <w:marTop w:val="0"/>
      <w:marBottom w:val="0"/>
      <w:divBdr>
        <w:top w:val="none" w:sz="0" w:space="0" w:color="auto"/>
        <w:left w:val="none" w:sz="0" w:space="0" w:color="auto"/>
        <w:bottom w:val="none" w:sz="0" w:space="0" w:color="auto"/>
        <w:right w:val="none" w:sz="0" w:space="0" w:color="auto"/>
      </w:divBdr>
    </w:div>
    <w:div w:id="1977753886">
      <w:bodyDiv w:val="1"/>
      <w:marLeft w:val="0"/>
      <w:marRight w:val="0"/>
      <w:marTop w:val="0"/>
      <w:marBottom w:val="0"/>
      <w:divBdr>
        <w:top w:val="none" w:sz="0" w:space="0" w:color="auto"/>
        <w:left w:val="none" w:sz="0" w:space="0" w:color="auto"/>
        <w:bottom w:val="none" w:sz="0" w:space="0" w:color="auto"/>
        <w:right w:val="none" w:sz="0" w:space="0" w:color="auto"/>
      </w:divBdr>
    </w:div>
    <w:div w:id="1979414374">
      <w:bodyDiv w:val="1"/>
      <w:marLeft w:val="0"/>
      <w:marRight w:val="0"/>
      <w:marTop w:val="0"/>
      <w:marBottom w:val="0"/>
      <w:divBdr>
        <w:top w:val="none" w:sz="0" w:space="0" w:color="auto"/>
        <w:left w:val="none" w:sz="0" w:space="0" w:color="auto"/>
        <w:bottom w:val="none" w:sz="0" w:space="0" w:color="auto"/>
        <w:right w:val="none" w:sz="0" w:space="0" w:color="auto"/>
      </w:divBdr>
      <w:divsChild>
        <w:div w:id="1059019488">
          <w:marLeft w:val="0"/>
          <w:marRight w:val="0"/>
          <w:marTop w:val="0"/>
          <w:marBottom w:val="0"/>
          <w:divBdr>
            <w:top w:val="none" w:sz="0" w:space="0" w:color="auto"/>
            <w:left w:val="none" w:sz="0" w:space="0" w:color="auto"/>
            <w:bottom w:val="none" w:sz="0" w:space="0" w:color="auto"/>
            <w:right w:val="none" w:sz="0" w:space="0" w:color="auto"/>
          </w:divBdr>
          <w:divsChild>
            <w:div w:id="816991736">
              <w:marLeft w:val="0"/>
              <w:marRight w:val="0"/>
              <w:marTop w:val="0"/>
              <w:marBottom w:val="0"/>
              <w:divBdr>
                <w:top w:val="none" w:sz="0" w:space="0" w:color="auto"/>
                <w:left w:val="none" w:sz="0" w:space="0" w:color="auto"/>
                <w:bottom w:val="none" w:sz="0" w:space="0" w:color="auto"/>
                <w:right w:val="none" w:sz="0" w:space="0" w:color="auto"/>
              </w:divBdr>
              <w:divsChild>
                <w:div w:id="1870485104">
                  <w:marLeft w:val="0"/>
                  <w:marRight w:val="0"/>
                  <w:marTop w:val="0"/>
                  <w:marBottom w:val="0"/>
                  <w:divBdr>
                    <w:top w:val="none" w:sz="0" w:space="0" w:color="auto"/>
                    <w:left w:val="none" w:sz="0" w:space="0" w:color="auto"/>
                    <w:bottom w:val="none" w:sz="0" w:space="0" w:color="auto"/>
                    <w:right w:val="none" w:sz="0" w:space="0" w:color="auto"/>
                  </w:divBdr>
                  <w:divsChild>
                    <w:div w:id="13673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6451">
      <w:bodyDiv w:val="1"/>
      <w:marLeft w:val="0"/>
      <w:marRight w:val="0"/>
      <w:marTop w:val="0"/>
      <w:marBottom w:val="0"/>
      <w:divBdr>
        <w:top w:val="none" w:sz="0" w:space="0" w:color="auto"/>
        <w:left w:val="none" w:sz="0" w:space="0" w:color="auto"/>
        <w:bottom w:val="none" w:sz="0" w:space="0" w:color="auto"/>
        <w:right w:val="none" w:sz="0" w:space="0" w:color="auto"/>
      </w:divBdr>
      <w:divsChild>
        <w:div w:id="25759194">
          <w:marLeft w:val="0"/>
          <w:marRight w:val="0"/>
          <w:marTop w:val="0"/>
          <w:marBottom w:val="0"/>
          <w:divBdr>
            <w:top w:val="none" w:sz="0" w:space="0" w:color="auto"/>
            <w:left w:val="none" w:sz="0" w:space="0" w:color="auto"/>
            <w:bottom w:val="none" w:sz="0" w:space="0" w:color="auto"/>
            <w:right w:val="none" w:sz="0" w:space="0" w:color="auto"/>
          </w:divBdr>
          <w:divsChild>
            <w:div w:id="349644663">
              <w:marLeft w:val="0"/>
              <w:marRight w:val="0"/>
              <w:marTop w:val="0"/>
              <w:marBottom w:val="0"/>
              <w:divBdr>
                <w:top w:val="none" w:sz="0" w:space="0" w:color="auto"/>
                <w:left w:val="none" w:sz="0" w:space="0" w:color="auto"/>
                <w:bottom w:val="none" w:sz="0" w:space="0" w:color="auto"/>
                <w:right w:val="none" w:sz="0" w:space="0" w:color="auto"/>
              </w:divBdr>
              <w:divsChild>
                <w:div w:id="1796098707">
                  <w:marLeft w:val="0"/>
                  <w:marRight w:val="0"/>
                  <w:marTop w:val="0"/>
                  <w:marBottom w:val="0"/>
                  <w:divBdr>
                    <w:top w:val="none" w:sz="0" w:space="0" w:color="auto"/>
                    <w:left w:val="none" w:sz="0" w:space="0" w:color="auto"/>
                    <w:bottom w:val="none" w:sz="0" w:space="0" w:color="auto"/>
                    <w:right w:val="none" w:sz="0" w:space="0" w:color="auto"/>
                  </w:divBdr>
                  <w:divsChild>
                    <w:div w:id="1983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0882">
      <w:bodyDiv w:val="1"/>
      <w:marLeft w:val="0"/>
      <w:marRight w:val="0"/>
      <w:marTop w:val="0"/>
      <w:marBottom w:val="0"/>
      <w:divBdr>
        <w:top w:val="none" w:sz="0" w:space="0" w:color="auto"/>
        <w:left w:val="none" w:sz="0" w:space="0" w:color="auto"/>
        <w:bottom w:val="none" w:sz="0" w:space="0" w:color="auto"/>
        <w:right w:val="none" w:sz="0" w:space="0" w:color="auto"/>
      </w:divBdr>
      <w:divsChild>
        <w:div w:id="538012079">
          <w:marLeft w:val="0"/>
          <w:marRight w:val="0"/>
          <w:marTop w:val="0"/>
          <w:marBottom w:val="0"/>
          <w:divBdr>
            <w:top w:val="none" w:sz="0" w:space="0" w:color="auto"/>
            <w:left w:val="none" w:sz="0" w:space="0" w:color="auto"/>
            <w:bottom w:val="none" w:sz="0" w:space="0" w:color="auto"/>
            <w:right w:val="none" w:sz="0" w:space="0" w:color="auto"/>
          </w:divBdr>
          <w:divsChild>
            <w:div w:id="230307831">
              <w:marLeft w:val="0"/>
              <w:marRight w:val="0"/>
              <w:marTop w:val="0"/>
              <w:marBottom w:val="0"/>
              <w:divBdr>
                <w:top w:val="none" w:sz="0" w:space="0" w:color="auto"/>
                <w:left w:val="none" w:sz="0" w:space="0" w:color="auto"/>
                <w:bottom w:val="none" w:sz="0" w:space="0" w:color="auto"/>
                <w:right w:val="none" w:sz="0" w:space="0" w:color="auto"/>
              </w:divBdr>
              <w:divsChild>
                <w:div w:id="794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1139">
      <w:bodyDiv w:val="1"/>
      <w:marLeft w:val="0"/>
      <w:marRight w:val="0"/>
      <w:marTop w:val="0"/>
      <w:marBottom w:val="0"/>
      <w:divBdr>
        <w:top w:val="none" w:sz="0" w:space="0" w:color="auto"/>
        <w:left w:val="none" w:sz="0" w:space="0" w:color="auto"/>
        <w:bottom w:val="none" w:sz="0" w:space="0" w:color="auto"/>
        <w:right w:val="none" w:sz="0" w:space="0" w:color="auto"/>
      </w:divBdr>
      <w:divsChild>
        <w:div w:id="820926987">
          <w:marLeft w:val="0"/>
          <w:marRight w:val="0"/>
          <w:marTop w:val="0"/>
          <w:marBottom w:val="0"/>
          <w:divBdr>
            <w:top w:val="none" w:sz="0" w:space="0" w:color="auto"/>
            <w:left w:val="none" w:sz="0" w:space="0" w:color="auto"/>
            <w:bottom w:val="none" w:sz="0" w:space="0" w:color="auto"/>
            <w:right w:val="none" w:sz="0" w:space="0" w:color="auto"/>
          </w:divBdr>
          <w:divsChild>
            <w:div w:id="1264726471">
              <w:marLeft w:val="0"/>
              <w:marRight w:val="0"/>
              <w:marTop w:val="0"/>
              <w:marBottom w:val="0"/>
              <w:divBdr>
                <w:top w:val="none" w:sz="0" w:space="0" w:color="auto"/>
                <w:left w:val="none" w:sz="0" w:space="0" w:color="auto"/>
                <w:bottom w:val="none" w:sz="0" w:space="0" w:color="auto"/>
                <w:right w:val="none" w:sz="0" w:space="0" w:color="auto"/>
              </w:divBdr>
              <w:divsChild>
                <w:div w:id="9394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4028">
      <w:bodyDiv w:val="1"/>
      <w:marLeft w:val="0"/>
      <w:marRight w:val="0"/>
      <w:marTop w:val="0"/>
      <w:marBottom w:val="0"/>
      <w:divBdr>
        <w:top w:val="none" w:sz="0" w:space="0" w:color="auto"/>
        <w:left w:val="none" w:sz="0" w:space="0" w:color="auto"/>
        <w:bottom w:val="none" w:sz="0" w:space="0" w:color="auto"/>
        <w:right w:val="none" w:sz="0" w:space="0" w:color="auto"/>
      </w:divBdr>
      <w:divsChild>
        <w:div w:id="49354143">
          <w:marLeft w:val="0"/>
          <w:marRight w:val="0"/>
          <w:marTop w:val="0"/>
          <w:marBottom w:val="0"/>
          <w:divBdr>
            <w:top w:val="none" w:sz="0" w:space="0" w:color="auto"/>
            <w:left w:val="none" w:sz="0" w:space="0" w:color="auto"/>
            <w:bottom w:val="none" w:sz="0" w:space="0" w:color="auto"/>
            <w:right w:val="none" w:sz="0" w:space="0" w:color="auto"/>
          </w:divBdr>
          <w:divsChild>
            <w:div w:id="474196">
              <w:marLeft w:val="0"/>
              <w:marRight w:val="0"/>
              <w:marTop w:val="0"/>
              <w:marBottom w:val="0"/>
              <w:divBdr>
                <w:top w:val="none" w:sz="0" w:space="0" w:color="auto"/>
                <w:left w:val="none" w:sz="0" w:space="0" w:color="auto"/>
                <w:bottom w:val="none" w:sz="0" w:space="0" w:color="auto"/>
                <w:right w:val="none" w:sz="0" w:space="0" w:color="auto"/>
              </w:divBdr>
              <w:divsChild>
                <w:div w:id="768427770">
                  <w:marLeft w:val="0"/>
                  <w:marRight w:val="0"/>
                  <w:marTop w:val="0"/>
                  <w:marBottom w:val="0"/>
                  <w:divBdr>
                    <w:top w:val="none" w:sz="0" w:space="0" w:color="auto"/>
                    <w:left w:val="none" w:sz="0" w:space="0" w:color="auto"/>
                    <w:bottom w:val="none" w:sz="0" w:space="0" w:color="auto"/>
                    <w:right w:val="none" w:sz="0" w:space="0" w:color="auto"/>
                  </w:divBdr>
                  <w:divsChild>
                    <w:div w:id="436675604">
                      <w:marLeft w:val="0"/>
                      <w:marRight w:val="0"/>
                      <w:marTop w:val="0"/>
                      <w:marBottom w:val="0"/>
                      <w:divBdr>
                        <w:top w:val="none" w:sz="0" w:space="0" w:color="auto"/>
                        <w:left w:val="none" w:sz="0" w:space="0" w:color="auto"/>
                        <w:bottom w:val="none" w:sz="0" w:space="0" w:color="auto"/>
                        <w:right w:val="none" w:sz="0" w:space="0" w:color="auto"/>
                      </w:divBdr>
                      <w:divsChild>
                        <w:div w:id="16354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77289">
      <w:bodyDiv w:val="1"/>
      <w:marLeft w:val="0"/>
      <w:marRight w:val="0"/>
      <w:marTop w:val="0"/>
      <w:marBottom w:val="0"/>
      <w:divBdr>
        <w:top w:val="none" w:sz="0" w:space="0" w:color="auto"/>
        <w:left w:val="none" w:sz="0" w:space="0" w:color="auto"/>
        <w:bottom w:val="none" w:sz="0" w:space="0" w:color="auto"/>
        <w:right w:val="none" w:sz="0" w:space="0" w:color="auto"/>
      </w:divBdr>
      <w:divsChild>
        <w:div w:id="1185941437">
          <w:marLeft w:val="0"/>
          <w:marRight w:val="0"/>
          <w:marTop w:val="0"/>
          <w:marBottom w:val="0"/>
          <w:divBdr>
            <w:top w:val="none" w:sz="0" w:space="0" w:color="auto"/>
            <w:left w:val="none" w:sz="0" w:space="0" w:color="auto"/>
            <w:bottom w:val="none" w:sz="0" w:space="0" w:color="auto"/>
            <w:right w:val="none" w:sz="0" w:space="0" w:color="auto"/>
          </w:divBdr>
          <w:divsChild>
            <w:div w:id="594556029">
              <w:marLeft w:val="0"/>
              <w:marRight w:val="0"/>
              <w:marTop w:val="0"/>
              <w:marBottom w:val="0"/>
              <w:divBdr>
                <w:top w:val="none" w:sz="0" w:space="0" w:color="auto"/>
                <w:left w:val="none" w:sz="0" w:space="0" w:color="auto"/>
                <w:bottom w:val="none" w:sz="0" w:space="0" w:color="auto"/>
                <w:right w:val="none" w:sz="0" w:space="0" w:color="auto"/>
              </w:divBdr>
              <w:divsChild>
                <w:div w:id="19940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07375">
      <w:bodyDiv w:val="1"/>
      <w:marLeft w:val="0"/>
      <w:marRight w:val="0"/>
      <w:marTop w:val="0"/>
      <w:marBottom w:val="0"/>
      <w:divBdr>
        <w:top w:val="none" w:sz="0" w:space="0" w:color="auto"/>
        <w:left w:val="none" w:sz="0" w:space="0" w:color="auto"/>
        <w:bottom w:val="none" w:sz="0" w:space="0" w:color="auto"/>
        <w:right w:val="none" w:sz="0" w:space="0" w:color="auto"/>
      </w:divBdr>
      <w:divsChild>
        <w:div w:id="1066680254">
          <w:marLeft w:val="0"/>
          <w:marRight w:val="0"/>
          <w:marTop w:val="0"/>
          <w:marBottom w:val="0"/>
          <w:divBdr>
            <w:top w:val="none" w:sz="0" w:space="0" w:color="auto"/>
            <w:left w:val="none" w:sz="0" w:space="0" w:color="auto"/>
            <w:bottom w:val="none" w:sz="0" w:space="0" w:color="auto"/>
            <w:right w:val="none" w:sz="0" w:space="0" w:color="auto"/>
          </w:divBdr>
          <w:divsChild>
            <w:div w:id="1810855305">
              <w:marLeft w:val="0"/>
              <w:marRight w:val="0"/>
              <w:marTop w:val="0"/>
              <w:marBottom w:val="0"/>
              <w:divBdr>
                <w:top w:val="none" w:sz="0" w:space="0" w:color="auto"/>
                <w:left w:val="none" w:sz="0" w:space="0" w:color="auto"/>
                <w:bottom w:val="none" w:sz="0" w:space="0" w:color="auto"/>
                <w:right w:val="none" w:sz="0" w:space="0" w:color="auto"/>
              </w:divBdr>
              <w:divsChild>
                <w:div w:id="2048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4201">
      <w:bodyDiv w:val="1"/>
      <w:marLeft w:val="0"/>
      <w:marRight w:val="0"/>
      <w:marTop w:val="0"/>
      <w:marBottom w:val="0"/>
      <w:divBdr>
        <w:top w:val="none" w:sz="0" w:space="0" w:color="auto"/>
        <w:left w:val="none" w:sz="0" w:space="0" w:color="auto"/>
        <w:bottom w:val="none" w:sz="0" w:space="0" w:color="auto"/>
        <w:right w:val="none" w:sz="0" w:space="0" w:color="auto"/>
      </w:divBdr>
      <w:divsChild>
        <w:div w:id="1839466082">
          <w:marLeft w:val="0"/>
          <w:marRight w:val="0"/>
          <w:marTop w:val="0"/>
          <w:marBottom w:val="0"/>
          <w:divBdr>
            <w:top w:val="none" w:sz="0" w:space="0" w:color="auto"/>
            <w:left w:val="none" w:sz="0" w:space="0" w:color="auto"/>
            <w:bottom w:val="none" w:sz="0" w:space="0" w:color="auto"/>
            <w:right w:val="none" w:sz="0" w:space="0" w:color="auto"/>
          </w:divBdr>
          <w:divsChild>
            <w:div w:id="763264672">
              <w:marLeft w:val="0"/>
              <w:marRight w:val="0"/>
              <w:marTop w:val="0"/>
              <w:marBottom w:val="0"/>
              <w:divBdr>
                <w:top w:val="none" w:sz="0" w:space="0" w:color="auto"/>
                <w:left w:val="none" w:sz="0" w:space="0" w:color="auto"/>
                <w:bottom w:val="none" w:sz="0" w:space="0" w:color="auto"/>
                <w:right w:val="none" w:sz="0" w:space="0" w:color="auto"/>
              </w:divBdr>
              <w:divsChild>
                <w:div w:id="13973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6543">
      <w:bodyDiv w:val="1"/>
      <w:marLeft w:val="0"/>
      <w:marRight w:val="0"/>
      <w:marTop w:val="0"/>
      <w:marBottom w:val="0"/>
      <w:divBdr>
        <w:top w:val="none" w:sz="0" w:space="0" w:color="auto"/>
        <w:left w:val="none" w:sz="0" w:space="0" w:color="auto"/>
        <w:bottom w:val="none" w:sz="0" w:space="0" w:color="auto"/>
        <w:right w:val="none" w:sz="0" w:space="0" w:color="auto"/>
      </w:divBdr>
      <w:divsChild>
        <w:div w:id="584875003">
          <w:marLeft w:val="0"/>
          <w:marRight w:val="0"/>
          <w:marTop w:val="0"/>
          <w:marBottom w:val="0"/>
          <w:divBdr>
            <w:top w:val="none" w:sz="0" w:space="0" w:color="auto"/>
            <w:left w:val="none" w:sz="0" w:space="0" w:color="auto"/>
            <w:bottom w:val="none" w:sz="0" w:space="0" w:color="auto"/>
            <w:right w:val="none" w:sz="0" w:space="0" w:color="auto"/>
          </w:divBdr>
          <w:divsChild>
            <w:div w:id="950093276">
              <w:marLeft w:val="0"/>
              <w:marRight w:val="0"/>
              <w:marTop w:val="0"/>
              <w:marBottom w:val="0"/>
              <w:divBdr>
                <w:top w:val="none" w:sz="0" w:space="0" w:color="auto"/>
                <w:left w:val="none" w:sz="0" w:space="0" w:color="auto"/>
                <w:bottom w:val="none" w:sz="0" w:space="0" w:color="auto"/>
                <w:right w:val="none" w:sz="0" w:space="0" w:color="auto"/>
              </w:divBdr>
              <w:divsChild>
                <w:div w:id="538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97822">
      <w:bodyDiv w:val="1"/>
      <w:marLeft w:val="0"/>
      <w:marRight w:val="0"/>
      <w:marTop w:val="0"/>
      <w:marBottom w:val="0"/>
      <w:divBdr>
        <w:top w:val="none" w:sz="0" w:space="0" w:color="auto"/>
        <w:left w:val="none" w:sz="0" w:space="0" w:color="auto"/>
        <w:bottom w:val="none" w:sz="0" w:space="0" w:color="auto"/>
        <w:right w:val="none" w:sz="0" w:space="0" w:color="auto"/>
      </w:divBdr>
    </w:div>
    <w:div w:id="2048750381">
      <w:bodyDiv w:val="1"/>
      <w:marLeft w:val="0"/>
      <w:marRight w:val="0"/>
      <w:marTop w:val="0"/>
      <w:marBottom w:val="0"/>
      <w:divBdr>
        <w:top w:val="none" w:sz="0" w:space="0" w:color="auto"/>
        <w:left w:val="none" w:sz="0" w:space="0" w:color="auto"/>
        <w:bottom w:val="none" w:sz="0" w:space="0" w:color="auto"/>
        <w:right w:val="none" w:sz="0" w:space="0" w:color="auto"/>
      </w:divBdr>
      <w:divsChild>
        <w:div w:id="997423429">
          <w:marLeft w:val="0"/>
          <w:marRight w:val="0"/>
          <w:marTop w:val="0"/>
          <w:marBottom w:val="0"/>
          <w:divBdr>
            <w:top w:val="none" w:sz="0" w:space="0" w:color="auto"/>
            <w:left w:val="none" w:sz="0" w:space="0" w:color="auto"/>
            <w:bottom w:val="none" w:sz="0" w:space="0" w:color="auto"/>
            <w:right w:val="none" w:sz="0" w:space="0" w:color="auto"/>
          </w:divBdr>
          <w:divsChild>
            <w:div w:id="23336669">
              <w:marLeft w:val="0"/>
              <w:marRight w:val="0"/>
              <w:marTop w:val="0"/>
              <w:marBottom w:val="0"/>
              <w:divBdr>
                <w:top w:val="none" w:sz="0" w:space="0" w:color="auto"/>
                <w:left w:val="none" w:sz="0" w:space="0" w:color="auto"/>
                <w:bottom w:val="none" w:sz="0" w:space="0" w:color="auto"/>
                <w:right w:val="none" w:sz="0" w:space="0" w:color="auto"/>
              </w:divBdr>
              <w:divsChild>
                <w:div w:id="11045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8096">
      <w:bodyDiv w:val="1"/>
      <w:marLeft w:val="0"/>
      <w:marRight w:val="0"/>
      <w:marTop w:val="0"/>
      <w:marBottom w:val="0"/>
      <w:divBdr>
        <w:top w:val="none" w:sz="0" w:space="0" w:color="auto"/>
        <w:left w:val="none" w:sz="0" w:space="0" w:color="auto"/>
        <w:bottom w:val="none" w:sz="0" w:space="0" w:color="auto"/>
        <w:right w:val="none" w:sz="0" w:space="0" w:color="auto"/>
      </w:divBdr>
      <w:divsChild>
        <w:div w:id="2016372773">
          <w:marLeft w:val="0"/>
          <w:marRight w:val="0"/>
          <w:marTop w:val="0"/>
          <w:marBottom w:val="0"/>
          <w:divBdr>
            <w:top w:val="none" w:sz="0" w:space="0" w:color="auto"/>
            <w:left w:val="none" w:sz="0" w:space="0" w:color="auto"/>
            <w:bottom w:val="none" w:sz="0" w:space="0" w:color="auto"/>
            <w:right w:val="none" w:sz="0" w:space="0" w:color="auto"/>
          </w:divBdr>
          <w:divsChild>
            <w:div w:id="2129423457">
              <w:marLeft w:val="0"/>
              <w:marRight w:val="0"/>
              <w:marTop w:val="0"/>
              <w:marBottom w:val="0"/>
              <w:divBdr>
                <w:top w:val="none" w:sz="0" w:space="0" w:color="auto"/>
                <w:left w:val="none" w:sz="0" w:space="0" w:color="auto"/>
                <w:bottom w:val="none" w:sz="0" w:space="0" w:color="auto"/>
                <w:right w:val="none" w:sz="0" w:space="0" w:color="auto"/>
              </w:divBdr>
              <w:divsChild>
                <w:div w:id="8626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41607">
      <w:bodyDiv w:val="1"/>
      <w:marLeft w:val="0"/>
      <w:marRight w:val="0"/>
      <w:marTop w:val="0"/>
      <w:marBottom w:val="0"/>
      <w:divBdr>
        <w:top w:val="none" w:sz="0" w:space="0" w:color="auto"/>
        <w:left w:val="none" w:sz="0" w:space="0" w:color="auto"/>
        <w:bottom w:val="none" w:sz="0" w:space="0" w:color="auto"/>
        <w:right w:val="none" w:sz="0" w:space="0" w:color="auto"/>
      </w:divBdr>
      <w:divsChild>
        <w:div w:id="1349330383">
          <w:marLeft w:val="0"/>
          <w:marRight w:val="0"/>
          <w:marTop w:val="0"/>
          <w:marBottom w:val="0"/>
          <w:divBdr>
            <w:top w:val="none" w:sz="0" w:space="0" w:color="auto"/>
            <w:left w:val="none" w:sz="0" w:space="0" w:color="auto"/>
            <w:bottom w:val="none" w:sz="0" w:space="0" w:color="auto"/>
            <w:right w:val="none" w:sz="0" w:space="0" w:color="auto"/>
          </w:divBdr>
          <w:divsChild>
            <w:div w:id="417017771">
              <w:marLeft w:val="0"/>
              <w:marRight w:val="0"/>
              <w:marTop w:val="0"/>
              <w:marBottom w:val="0"/>
              <w:divBdr>
                <w:top w:val="none" w:sz="0" w:space="0" w:color="auto"/>
                <w:left w:val="none" w:sz="0" w:space="0" w:color="auto"/>
                <w:bottom w:val="none" w:sz="0" w:space="0" w:color="auto"/>
                <w:right w:val="none" w:sz="0" w:space="0" w:color="auto"/>
              </w:divBdr>
              <w:divsChild>
                <w:div w:id="4180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6204">
      <w:bodyDiv w:val="1"/>
      <w:marLeft w:val="0"/>
      <w:marRight w:val="0"/>
      <w:marTop w:val="0"/>
      <w:marBottom w:val="0"/>
      <w:divBdr>
        <w:top w:val="none" w:sz="0" w:space="0" w:color="auto"/>
        <w:left w:val="none" w:sz="0" w:space="0" w:color="auto"/>
        <w:bottom w:val="none" w:sz="0" w:space="0" w:color="auto"/>
        <w:right w:val="none" w:sz="0" w:space="0" w:color="auto"/>
      </w:divBdr>
      <w:divsChild>
        <w:div w:id="1232274048">
          <w:marLeft w:val="0"/>
          <w:marRight w:val="0"/>
          <w:marTop w:val="0"/>
          <w:marBottom w:val="0"/>
          <w:divBdr>
            <w:top w:val="none" w:sz="0" w:space="0" w:color="auto"/>
            <w:left w:val="none" w:sz="0" w:space="0" w:color="auto"/>
            <w:bottom w:val="none" w:sz="0" w:space="0" w:color="auto"/>
            <w:right w:val="none" w:sz="0" w:space="0" w:color="auto"/>
          </w:divBdr>
          <w:divsChild>
            <w:div w:id="1586963283">
              <w:marLeft w:val="0"/>
              <w:marRight w:val="0"/>
              <w:marTop w:val="0"/>
              <w:marBottom w:val="0"/>
              <w:divBdr>
                <w:top w:val="none" w:sz="0" w:space="0" w:color="auto"/>
                <w:left w:val="none" w:sz="0" w:space="0" w:color="auto"/>
                <w:bottom w:val="none" w:sz="0" w:space="0" w:color="auto"/>
                <w:right w:val="none" w:sz="0" w:space="0" w:color="auto"/>
              </w:divBdr>
              <w:divsChild>
                <w:div w:id="16406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31138">
      <w:bodyDiv w:val="1"/>
      <w:marLeft w:val="0"/>
      <w:marRight w:val="0"/>
      <w:marTop w:val="0"/>
      <w:marBottom w:val="0"/>
      <w:divBdr>
        <w:top w:val="none" w:sz="0" w:space="0" w:color="auto"/>
        <w:left w:val="none" w:sz="0" w:space="0" w:color="auto"/>
        <w:bottom w:val="none" w:sz="0" w:space="0" w:color="auto"/>
        <w:right w:val="none" w:sz="0" w:space="0" w:color="auto"/>
      </w:divBdr>
    </w:div>
    <w:div w:id="2067557885">
      <w:bodyDiv w:val="1"/>
      <w:marLeft w:val="0"/>
      <w:marRight w:val="0"/>
      <w:marTop w:val="0"/>
      <w:marBottom w:val="0"/>
      <w:divBdr>
        <w:top w:val="none" w:sz="0" w:space="0" w:color="auto"/>
        <w:left w:val="none" w:sz="0" w:space="0" w:color="auto"/>
        <w:bottom w:val="none" w:sz="0" w:space="0" w:color="auto"/>
        <w:right w:val="none" w:sz="0" w:space="0" w:color="auto"/>
      </w:divBdr>
      <w:divsChild>
        <w:div w:id="1693337231">
          <w:marLeft w:val="0"/>
          <w:marRight w:val="0"/>
          <w:marTop w:val="0"/>
          <w:marBottom w:val="0"/>
          <w:divBdr>
            <w:top w:val="none" w:sz="0" w:space="0" w:color="auto"/>
            <w:left w:val="none" w:sz="0" w:space="0" w:color="auto"/>
            <w:bottom w:val="none" w:sz="0" w:space="0" w:color="auto"/>
            <w:right w:val="none" w:sz="0" w:space="0" w:color="auto"/>
          </w:divBdr>
          <w:divsChild>
            <w:div w:id="1605728140">
              <w:marLeft w:val="0"/>
              <w:marRight w:val="0"/>
              <w:marTop w:val="0"/>
              <w:marBottom w:val="0"/>
              <w:divBdr>
                <w:top w:val="none" w:sz="0" w:space="0" w:color="auto"/>
                <w:left w:val="none" w:sz="0" w:space="0" w:color="auto"/>
                <w:bottom w:val="none" w:sz="0" w:space="0" w:color="auto"/>
                <w:right w:val="none" w:sz="0" w:space="0" w:color="auto"/>
              </w:divBdr>
              <w:divsChild>
                <w:div w:id="1228998839">
                  <w:marLeft w:val="0"/>
                  <w:marRight w:val="0"/>
                  <w:marTop w:val="0"/>
                  <w:marBottom w:val="0"/>
                  <w:divBdr>
                    <w:top w:val="none" w:sz="0" w:space="0" w:color="auto"/>
                    <w:left w:val="none" w:sz="0" w:space="0" w:color="auto"/>
                    <w:bottom w:val="none" w:sz="0" w:space="0" w:color="auto"/>
                    <w:right w:val="none" w:sz="0" w:space="0" w:color="auto"/>
                  </w:divBdr>
                  <w:divsChild>
                    <w:div w:id="21371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01825">
      <w:bodyDiv w:val="1"/>
      <w:marLeft w:val="0"/>
      <w:marRight w:val="0"/>
      <w:marTop w:val="0"/>
      <w:marBottom w:val="0"/>
      <w:divBdr>
        <w:top w:val="none" w:sz="0" w:space="0" w:color="auto"/>
        <w:left w:val="none" w:sz="0" w:space="0" w:color="auto"/>
        <w:bottom w:val="none" w:sz="0" w:space="0" w:color="auto"/>
        <w:right w:val="none" w:sz="0" w:space="0" w:color="auto"/>
      </w:divBdr>
      <w:divsChild>
        <w:div w:id="359547378">
          <w:marLeft w:val="0"/>
          <w:marRight w:val="0"/>
          <w:marTop w:val="0"/>
          <w:marBottom w:val="0"/>
          <w:divBdr>
            <w:top w:val="none" w:sz="0" w:space="0" w:color="auto"/>
            <w:left w:val="none" w:sz="0" w:space="0" w:color="auto"/>
            <w:bottom w:val="none" w:sz="0" w:space="0" w:color="auto"/>
            <w:right w:val="none" w:sz="0" w:space="0" w:color="auto"/>
          </w:divBdr>
          <w:divsChild>
            <w:div w:id="1742676104">
              <w:marLeft w:val="0"/>
              <w:marRight w:val="0"/>
              <w:marTop w:val="0"/>
              <w:marBottom w:val="0"/>
              <w:divBdr>
                <w:top w:val="none" w:sz="0" w:space="0" w:color="auto"/>
                <w:left w:val="none" w:sz="0" w:space="0" w:color="auto"/>
                <w:bottom w:val="none" w:sz="0" w:space="0" w:color="auto"/>
                <w:right w:val="none" w:sz="0" w:space="0" w:color="auto"/>
              </w:divBdr>
              <w:divsChild>
                <w:div w:id="6309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430">
      <w:bodyDiv w:val="1"/>
      <w:marLeft w:val="0"/>
      <w:marRight w:val="0"/>
      <w:marTop w:val="0"/>
      <w:marBottom w:val="0"/>
      <w:divBdr>
        <w:top w:val="none" w:sz="0" w:space="0" w:color="auto"/>
        <w:left w:val="none" w:sz="0" w:space="0" w:color="auto"/>
        <w:bottom w:val="none" w:sz="0" w:space="0" w:color="auto"/>
        <w:right w:val="none" w:sz="0" w:space="0" w:color="auto"/>
      </w:divBdr>
      <w:divsChild>
        <w:div w:id="1495872539">
          <w:marLeft w:val="0"/>
          <w:marRight w:val="0"/>
          <w:marTop w:val="0"/>
          <w:marBottom w:val="0"/>
          <w:divBdr>
            <w:top w:val="none" w:sz="0" w:space="0" w:color="auto"/>
            <w:left w:val="none" w:sz="0" w:space="0" w:color="auto"/>
            <w:bottom w:val="none" w:sz="0" w:space="0" w:color="auto"/>
            <w:right w:val="none" w:sz="0" w:space="0" w:color="auto"/>
          </w:divBdr>
          <w:divsChild>
            <w:div w:id="1146094037">
              <w:marLeft w:val="0"/>
              <w:marRight w:val="0"/>
              <w:marTop w:val="0"/>
              <w:marBottom w:val="0"/>
              <w:divBdr>
                <w:top w:val="none" w:sz="0" w:space="0" w:color="auto"/>
                <w:left w:val="none" w:sz="0" w:space="0" w:color="auto"/>
                <w:bottom w:val="none" w:sz="0" w:space="0" w:color="auto"/>
                <w:right w:val="none" w:sz="0" w:space="0" w:color="auto"/>
              </w:divBdr>
              <w:divsChild>
                <w:div w:id="1826700044">
                  <w:marLeft w:val="0"/>
                  <w:marRight w:val="0"/>
                  <w:marTop w:val="0"/>
                  <w:marBottom w:val="0"/>
                  <w:divBdr>
                    <w:top w:val="none" w:sz="0" w:space="0" w:color="auto"/>
                    <w:left w:val="none" w:sz="0" w:space="0" w:color="auto"/>
                    <w:bottom w:val="none" w:sz="0" w:space="0" w:color="auto"/>
                    <w:right w:val="none" w:sz="0" w:space="0" w:color="auto"/>
                  </w:divBdr>
                  <w:divsChild>
                    <w:div w:id="1457486212">
                      <w:marLeft w:val="0"/>
                      <w:marRight w:val="0"/>
                      <w:marTop w:val="0"/>
                      <w:marBottom w:val="0"/>
                      <w:divBdr>
                        <w:top w:val="none" w:sz="0" w:space="0" w:color="auto"/>
                        <w:left w:val="none" w:sz="0" w:space="0" w:color="auto"/>
                        <w:bottom w:val="none" w:sz="0" w:space="0" w:color="auto"/>
                        <w:right w:val="none" w:sz="0" w:space="0" w:color="auto"/>
                      </w:divBdr>
                      <w:divsChild>
                        <w:div w:id="3442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6614">
      <w:bodyDiv w:val="1"/>
      <w:marLeft w:val="0"/>
      <w:marRight w:val="0"/>
      <w:marTop w:val="0"/>
      <w:marBottom w:val="0"/>
      <w:divBdr>
        <w:top w:val="none" w:sz="0" w:space="0" w:color="auto"/>
        <w:left w:val="none" w:sz="0" w:space="0" w:color="auto"/>
        <w:bottom w:val="none" w:sz="0" w:space="0" w:color="auto"/>
        <w:right w:val="none" w:sz="0" w:space="0" w:color="auto"/>
      </w:divBdr>
      <w:divsChild>
        <w:div w:id="1221012306">
          <w:marLeft w:val="0"/>
          <w:marRight w:val="0"/>
          <w:marTop w:val="0"/>
          <w:marBottom w:val="0"/>
          <w:divBdr>
            <w:top w:val="none" w:sz="0" w:space="0" w:color="auto"/>
            <w:left w:val="none" w:sz="0" w:space="0" w:color="auto"/>
            <w:bottom w:val="none" w:sz="0" w:space="0" w:color="auto"/>
            <w:right w:val="none" w:sz="0" w:space="0" w:color="auto"/>
          </w:divBdr>
          <w:divsChild>
            <w:div w:id="80416627">
              <w:marLeft w:val="0"/>
              <w:marRight w:val="0"/>
              <w:marTop w:val="0"/>
              <w:marBottom w:val="0"/>
              <w:divBdr>
                <w:top w:val="none" w:sz="0" w:space="0" w:color="auto"/>
                <w:left w:val="none" w:sz="0" w:space="0" w:color="auto"/>
                <w:bottom w:val="none" w:sz="0" w:space="0" w:color="auto"/>
                <w:right w:val="none" w:sz="0" w:space="0" w:color="auto"/>
              </w:divBdr>
              <w:divsChild>
                <w:div w:id="712122117">
                  <w:marLeft w:val="0"/>
                  <w:marRight w:val="0"/>
                  <w:marTop w:val="0"/>
                  <w:marBottom w:val="0"/>
                  <w:divBdr>
                    <w:top w:val="none" w:sz="0" w:space="0" w:color="auto"/>
                    <w:left w:val="none" w:sz="0" w:space="0" w:color="auto"/>
                    <w:bottom w:val="none" w:sz="0" w:space="0" w:color="auto"/>
                    <w:right w:val="none" w:sz="0" w:space="0" w:color="auto"/>
                  </w:divBdr>
                  <w:divsChild>
                    <w:div w:id="4560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20352">
      <w:bodyDiv w:val="1"/>
      <w:marLeft w:val="0"/>
      <w:marRight w:val="0"/>
      <w:marTop w:val="0"/>
      <w:marBottom w:val="0"/>
      <w:divBdr>
        <w:top w:val="none" w:sz="0" w:space="0" w:color="auto"/>
        <w:left w:val="none" w:sz="0" w:space="0" w:color="auto"/>
        <w:bottom w:val="none" w:sz="0" w:space="0" w:color="auto"/>
        <w:right w:val="none" w:sz="0" w:space="0" w:color="auto"/>
      </w:divBdr>
      <w:divsChild>
        <w:div w:id="1878932914">
          <w:marLeft w:val="0"/>
          <w:marRight w:val="0"/>
          <w:marTop w:val="0"/>
          <w:marBottom w:val="0"/>
          <w:divBdr>
            <w:top w:val="none" w:sz="0" w:space="0" w:color="auto"/>
            <w:left w:val="none" w:sz="0" w:space="0" w:color="auto"/>
            <w:bottom w:val="none" w:sz="0" w:space="0" w:color="auto"/>
            <w:right w:val="none" w:sz="0" w:space="0" w:color="auto"/>
          </w:divBdr>
          <w:divsChild>
            <w:div w:id="611128855">
              <w:marLeft w:val="0"/>
              <w:marRight w:val="0"/>
              <w:marTop w:val="0"/>
              <w:marBottom w:val="0"/>
              <w:divBdr>
                <w:top w:val="none" w:sz="0" w:space="0" w:color="auto"/>
                <w:left w:val="none" w:sz="0" w:space="0" w:color="auto"/>
                <w:bottom w:val="none" w:sz="0" w:space="0" w:color="auto"/>
                <w:right w:val="none" w:sz="0" w:space="0" w:color="auto"/>
              </w:divBdr>
              <w:divsChild>
                <w:div w:id="16183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8559">
      <w:bodyDiv w:val="1"/>
      <w:marLeft w:val="0"/>
      <w:marRight w:val="0"/>
      <w:marTop w:val="0"/>
      <w:marBottom w:val="0"/>
      <w:divBdr>
        <w:top w:val="none" w:sz="0" w:space="0" w:color="auto"/>
        <w:left w:val="none" w:sz="0" w:space="0" w:color="auto"/>
        <w:bottom w:val="none" w:sz="0" w:space="0" w:color="auto"/>
        <w:right w:val="none" w:sz="0" w:space="0" w:color="auto"/>
      </w:divBdr>
    </w:div>
    <w:div w:id="2087604889">
      <w:bodyDiv w:val="1"/>
      <w:marLeft w:val="0"/>
      <w:marRight w:val="0"/>
      <w:marTop w:val="0"/>
      <w:marBottom w:val="0"/>
      <w:divBdr>
        <w:top w:val="none" w:sz="0" w:space="0" w:color="auto"/>
        <w:left w:val="none" w:sz="0" w:space="0" w:color="auto"/>
        <w:bottom w:val="none" w:sz="0" w:space="0" w:color="auto"/>
        <w:right w:val="none" w:sz="0" w:space="0" w:color="auto"/>
      </w:divBdr>
      <w:divsChild>
        <w:div w:id="984428817">
          <w:marLeft w:val="0"/>
          <w:marRight w:val="0"/>
          <w:marTop w:val="0"/>
          <w:marBottom w:val="0"/>
          <w:divBdr>
            <w:top w:val="none" w:sz="0" w:space="0" w:color="auto"/>
            <w:left w:val="none" w:sz="0" w:space="0" w:color="auto"/>
            <w:bottom w:val="none" w:sz="0" w:space="0" w:color="auto"/>
            <w:right w:val="none" w:sz="0" w:space="0" w:color="auto"/>
          </w:divBdr>
          <w:divsChild>
            <w:div w:id="2059084213">
              <w:marLeft w:val="0"/>
              <w:marRight w:val="0"/>
              <w:marTop w:val="0"/>
              <w:marBottom w:val="0"/>
              <w:divBdr>
                <w:top w:val="none" w:sz="0" w:space="0" w:color="auto"/>
                <w:left w:val="none" w:sz="0" w:space="0" w:color="auto"/>
                <w:bottom w:val="none" w:sz="0" w:space="0" w:color="auto"/>
                <w:right w:val="none" w:sz="0" w:space="0" w:color="auto"/>
              </w:divBdr>
              <w:divsChild>
                <w:div w:id="3447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9247">
      <w:bodyDiv w:val="1"/>
      <w:marLeft w:val="0"/>
      <w:marRight w:val="0"/>
      <w:marTop w:val="0"/>
      <w:marBottom w:val="0"/>
      <w:divBdr>
        <w:top w:val="none" w:sz="0" w:space="0" w:color="auto"/>
        <w:left w:val="none" w:sz="0" w:space="0" w:color="auto"/>
        <w:bottom w:val="none" w:sz="0" w:space="0" w:color="auto"/>
        <w:right w:val="none" w:sz="0" w:space="0" w:color="auto"/>
      </w:divBdr>
    </w:div>
    <w:div w:id="2102485146">
      <w:bodyDiv w:val="1"/>
      <w:marLeft w:val="0"/>
      <w:marRight w:val="0"/>
      <w:marTop w:val="0"/>
      <w:marBottom w:val="0"/>
      <w:divBdr>
        <w:top w:val="none" w:sz="0" w:space="0" w:color="auto"/>
        <w:left w:val="none" w:sz="0" w:space="0" w:color="auto"/>
        <w:bottom w:val="none" w:sz="0" w:space="0" w:color="auto"/>
        <w:right w:val="none" w:sz="0" w:space="0" w:color="auto"/>
      </w:divBdr>
      <w:divsChild>
        <w:div w:id="1784571541">
          <w:marLeft w:val="0"/>
          <w:marRight w:val="0"/>
          <w:marTop w:val="0"/>
          <w:marBottom w:val="0"/>
          <w:divBdr>
            <w:top w:val="none" w:sz="0" w:space="0" w:color="auto"/>
            <w:left w:val="none" w:sz="0" w:space="0" w:color="auto"/>
            <w:bottom w:val="none" w:sz="0" w:space="0" w:color="auto"/>
            <w:right w:val="none" w:sz="0" w:space="0" w:color="auto"/>
          </w:divBdr>
          <w:divsChild>
            <w:div w:id="2138521984">
              <w:marLeft w:val="0"/>
              <w:marRight w:val="0"/>
              <w:marTop w:val="0"/>
              <w:marBottom w:val="0"/>
              <w:divBdr>
                <w:top w:val="none" w:sz="0" w:space="0" w:color="auto"/>
                <w:left w:val="none" w:sz="0" w:space="0" w:color="auto"/>
                <w:bottom w:val="none" w:sz="0" w:space="0" w:color="auto"/>
                <w:right w:val="none" w:sz="0" w:space="0" w:color="auto"/>
              </w:divBdr>
              <w:divsChild>
                <w:div w:id="6695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5560">
      <w:bodyDiv w:val="1"/>
      <w:marLeft w:val="0"/>
      <w:marRight w:val="0"/>
      <w:marTop w:val="0"/>
      <w:marBottom w:val="0"/>
      <w:divBdr>
        <w:top w:val="none" w:sz="0" w:space="0" w:color="auto"/>
        <w:left w:val="none" w:sz="0" w:space="0" w:color="auto"/>
        <w:bottom w:val="none" w:sz="0" w:space="0" w:color="auto"/>
        <w:right w:val="none" w:sz="0" w:space="0" w:color="auto"/>
      </w:divBdr>
      <w:divsChild>
        <w:div w:id="443231849">
          <w:marLeft w:val="0"/>
          <w:marRight w:val="0"/>
          <w:marTop w:val="0"/>
          <w:marBottom w:val="0"/>
          <w:divBdr>
            <w:top w:val="none" w:sz="0" w:space="0" w:color="auto"/>
            <w:left w:val="none" w:sz="0" w:space="0" w:color="auto"/>
            <w:bottom w:val="none" w:sz="0" w:space="0" w:color="auto"/>
            <w:right w:val="none" w:sz="0" w:space="0" w:color="auto"/>
          </w:divBdr>
          <w:divsChild>
            <w:div w:id="2103598408">
              <w:marLeft w:val="0"/>
              <w:marRight w:val="0"/>
              <w:marTop w:val="0"/>
              <w:marBottom w:val="0"/>
              <w:divBdr>
                <w:top w:val="none" w:sz="0" w:space="0" w:color="auto"/>
                <w:left w:val="none" w:sz="0" w:space="0" w:color="auto"/>
                <w:bottom w:val="none" w:sz="0" w:space="0" w:color="auto"/>
                <w:right w:val="none" w:sz="0" w:space="0" w:color="auto"/>
              </w:divBdr>
              <w:divsChild>
                <w:div w:id="1598296312">
                  <w:marLeft w:val="0"/>
                  <w:marRight w:val="0"/>
                  <w:marTop w:val="0"/>
                  <w:marBottom w:val="0"/>
                  <w:divBdr>
                    <w:top w:val="none" w:sz="0" w:space="0" w:color="auto"/>
                    <w:left w:val="none" w:sz="0" w:space="0" w:color="auto"/>
                    <w:bottom w:val="none" w:sz="0" w:space="0" w:color="auto"/>
                    <w:right w:val="none" w:sz="0" w:space="0" w:color="auto"/>
                  </w:divBdr>
                </w:div>
              </w:divsChild>
            </w:div>
            <w:div w:id="1619797846">
              <w:marLeft w:val="0"/>
              <w:marRight w:val="0"/>
              <w:marTop w:val="0"/>
              <w:marBottom w:val="0"/>
              <w:divBdr>
                <w:top w:val="none" w:sz="0" w:space="0" w:color="auto"/>
                <w:left w:val="none" w:sz="0" w:space="0" w:color="auto"/>
                <w:bottom w:val="none" w:sz="0" w:space="0" w:color="auto"/>
                <w:right w:val="none" w:sz="0" w:space="0" w:color="auto"/>
              </w:divBdr>
              <w:divsChild>
                <w:div w:id="9968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94866">
      <w:bodyDiv w:val="1"/>
      <w:marLeft w:val="0"/>
      <w:marRight w:val="0"/>
      <w:marTop w:val="0"/>
      <w:marBottom w:val="0"/>
      <w:divBdr>
        <w:top w:val="none" w:sz="0" w:space="0" w:color="auto"/>
        <w:left w:val="none" w:sz="0" w:space="0" w:color="auto"/>
        <w:bottom w:val="none" w:sz="0" w:space="0" w:color="auto"/>
        <w:right w:val="none" w:sz="0" w:space="0" w:color="auto"/>
      </w:divBdr>
      <w:divsChild>
        <w:div w:id="1449591871">
          <w:marLeft w:val="0"/>
          <w:marRight w:val="0"/>
          <w:marTop w:val="0"/>
          <w:marBottom w:val="0"/>
          <w:divBdr>
            <w:top w:val="none" w:sz="0" w:space="0" w:color="auto"/>
            <w:left w:val="none" w:sz="0" w:space="0" w:color="auto"/>
            <w:bottom w:val="none" w:sz="0" w:space="0" w:color="auto"/>
            <w:right w:val="none" w:sz="0" w:space="0" w:color="auto"/>
          </w:divBdr>
          <w:divsChild>
            <w:div w:id="420957892">
              <w:marLeft w:val="0"/>
              <w:marRight w:val="0"/>
              <w:marTop w:val="0"/>
              <w:marBottom w:val="0"/>
              <w:divBdr>
                <w:top w:val="none" w:sz="0" w:space="0" w:color="auto"/>
                <w:left w:val="none" w:sz="0" w:space="0" w:color="auto"/>
                <w:bottom w:val="none" w:sz="0" w:space="0" w:color="auto"/>
                <w:right w:val="none" w:sz="0" w:space="0" w:color="auto"/>
              </w:divBdr>
              <w:divsChild>
                <w:div w:id="14345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89937">
      <w:bodyDiv w:val="1"/>
      <w:marLeft w:val="0"/>
      <w:marRight w:val="0"/>
      <w:marTop w:val="0"/>
      <w:marBottom w:val="0"/>
      <w:divBdr>
        <w:top w:val="none" w:sz="0" w:space="0" w:color="auto"/>
        <w:left w:val="none" w:sz="0" w:space="0" w:color="auto"/>
        <w:bottom w:val="none" w:sz="0" w:space="0" w:color="auto"/>
        <w:right w:val="none" w:sz="0" w:space="0" w:color="auto"/>
      </w:divBdr>
    </w:div>
    <w:div w:id="2128159106">
      <w:bodyDiv w:val="1"/>
      <w:marLeft w:val="0"/>
      <w:marRight w:val="0"/>
      <w:marTop w:val="0"/>
      <w:marBottom w:val="0"/>
      <w:divBdr>
        <w:top w:val="none" w:sz="0" w:space="0" w:color="auto"/>
        <w:left w:val="none" w:sz="0" w:space="0" w:color="auto"/>
        <w:bottom w:val="none" w:sz="0" w:space="0" w:color="auto"/>
        <w:right w:val="none" w:sz="0" w:space="0" w:color="auto"/>
      </w:divBdr>
      <w:divsChild>
        <w:div w:id="495726782">
          <w:marLeft w:val="0"/>
          <w:marRight w:val="0"/>
          <w:marTop w:val="0"/>
          <w:marBottom w:val="0"/>
          <w:divBdr>
            <w:top w:val="none" w:sz="0" w:space="0" w:color="auto"/>
            <w:left w:val="none" w:sz="0" w:space="0" w:color="auto"/>
            <w:bottom w:val="none" w:sz="0" w:space="0" w:color="auto"/>
            <w:right w:val="none" w:sz="0" w:space="0" w:color="auto"/>
          </w:divBdr>
          <w:divsChild>
            <w:div w:id="14311655">
              <w:marLeft w:val="0"/>
              <w:marRight w:val="0"/>
              <w:marTop w:val="0"/>
              <w:marBottom w:val="0"/>
              <w:divBdr>
                <w:top w:val="none" w:sz="0" w:space="0" w:color="auto"/>
                <w:left w:val="none" w:sz="0" w:space="0" w:color="auto"/>
                <w:bottom w:val="none" w:sz="0" w:space="0" w:color="auto"/>
                <w:right w:val="none" w:sz="0" w:space="0" w:color="auto"/>
              </w:divBdr>
              <w:divsChild>
                <w:div w:id="696125200">
                  <w:marLeft w:val="0"/>
                  <w:marRight w:val="0"/>
                  <w:marTop w:val="0"/>
                  <w:marBottom w:val="0"/>
                  <w:divBdr>
                    <w:top w:val="none" w:sz="0" w:space="0" w:color="auto"/>
                    <w:left w:val="none" w:sz="0" w:space="0" w:color="auto"/>
                    <w:bottom w:val="none" w:sz="0" w:space="0" w:color="auto"/>
                    <w:right w:val="none" w:sz="0" w:space="0" w:color="auto"/>
                  </w:divBdr>
                  <w:divsChild>
                    <w:div w:id="4665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7029">
      <w:bodyDiv w:val="1"/>
      <w:marLeft w:val="0"/>
      <w:marRight w:val="0"/>
      <w:marTop w:val="0"/>
      <w:marBottom w:val="0"/>
      <w:divBdr>
        <w:top w:val="none" w:sz="0" w:space="0" w:color="auto"/>
        <w:left w:val="none" w:sz="0" w:space="0" w:color="auto"/>
        <w:bottom w:val="none" w:sz="0" w:space="0" w:color="auto"/>
        <w:right w:val="none" w:sz="0" w:space="0" w:color="auto"/>
      </w:divBdr>
      <w:divsChild>
        <w:div w:id="1834444677">
          <w:marLeft w:val="0"/>
          <w:marRight w:val="0"/>
          <w:marTop w:val="0"/>
          <w:marBottom w:val="0"/>
          <w:divBdr>
            <w:top w:val="none" w:sz="0" w:space="0" w:color="auto"/>
            <w:left w:val="none" w:sz="0" w:space="0" w:color="auto"/>
            <w:bottom w:val="none" w:sz="0" w:space="0" w:color="auto"/>
            <w:right w:val="none" w:sz="0" w:space="0" w:color="auto"/>
          </w:divBdr>
          <w:divsChild>
            <w:div w:id="1383603031">
              <w:marLeft w:val="0"/>
              <w:marRight w:val="0"/>
              <w:marTop w:val="0"/>
              <w:marBottom w:val="0"/>
              <w:divBdr>
                <w:top w:val="none" w:sz="0" w:space="0" w:color="auto"/>
                <w:left w:val="none" w:sz="0" w:space="0" w:color="auto"/>
                <w:bottom w:val="none" w:sz="0" w:space="0" w:color="auto"/>
                <w:right w:val="none" w:sz="0" w:space="0" w:color="auto"/>
              </w:divBdr>
              <w:divsChild>
                <w:div w:id="10448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83834">
      <w:bodyDiv w:val="1"/>
      <w:marLeft w:val="0"/>
      <w:marRight w:val="0"/>
      <w:marTop w:val="0"/>
      <w:marBottom w:val="0"/>
      <w:divBdr>
        <w:top w:val="none" w:sz="0" w:space="0" w:color="auto"/>
        <w:left w:val="none" w:sz="0" w:space="0" w:color="auto"/>
        <w:bottom w:val="none" w:sz="0" w:space="0" w:color="auto"/>
        <w:right w:val="none" w:sz="0" w:space="0" w:color="auto"/>
      </w:divBdr>
      <w:divsChild>
        <w:div w:id="1912497566">
          <w:marLeft w:val="0"/>
          <w:marRight w:val="0"/>
          <w:marTop w:val="0"/>
          <w:marBottom w:val="0"/>
          <w:divBdr>
            <w:top w:val="none" w:sz="0" w:space="0" w:color="auto"/>
            <w:left w:val="none" w:sz="0" w:space="0" w:color="auto"/>
            <w:bottom w:val="none" w:sz="0" w:space="0" w:color="auto"/>
            <w:right w:val="none" w:sz="0" w:space="0" w:color="auto"/>
          </w:divBdr>
          <w:divsChild>
            <w:div w:id="2127848975">
              <w:marLeft w:val="0"/>
              <w:marRight w:val="0"/>
              <w:marTop w:val="0"/>
              <w:marBottom w:val="0"/>
              <w:divBdr>
                <w:top w:val="none" w:sz="0" w:space="0" w:color="auto"/>
                <w:left w:val="none" w:sz="0" w:space="0" w:color="auto"/>
                <w:bottom w:val="none" w:sz="0" w:space="0" w:color="auto"/>
                <w:right w:val="none" w:sz="0" w:space="0" w:color="auto"/>
              </w:divBdr>
              <w:divsChild>
                <w:div w:id="1267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22195">
      <w:bodyDiv w:val="1"/>
      <w:marLeft w:val="0"/>
      <w:marRight w:val="0"/>
      <w:marTop w:val="0"/>
      <w:marBottom w:val="0"/>
      <w:divBdr>
        <w:top w:val="none" w:sz="0" w:space="0" w:color="auto"/>
        <w:left w:val="none" w:sz="0" w:space="0" w:color="auto"/>
        <w:bottom w:val="none" w:sz="0" w:space="0" w:color="auto"/>
        <w:right w:val="none" w:sz="0" w:space="0" w:color="auto"/>
      </w:divBdr>
      <w:divsChild>
        <w:div w:id="1164583915">
          <w:marLeft w:val="0"/>
          <w:marRight w:val="0"/>
          <w:marTop w:val="0"/>
          <w:marBottom w:val="0"/>
          <w:divBdr>
            <w:top w:val="none" w:sz="0" w:space="0" w:color="auto"/>
            <w:left w:val="none" w:sz="0" w:space="0" w:color="auto"/>
            <w:bottom w:val="none" w:sz="0" w:space="0" w:color="auto"/>
            <w:right w:val="none" w:sz="0" w:space="0" w:color="auto"/>
          </w:divBdr>
          <w:divsChild>
            <w:div w:id="1340086302">
              <w:marLeft w:val="0"/>
              <w:marRight w:val="0"/>
              <w:marTop w:val="0"/>
              <w:marBottom w:val="0"/>
              <w:divBdr>
                <w:top w:val="none" w:sz="0" w:space="0" w:color="auto"/>
                <w:left w:val="none" w:sz="0" w:space="0" w:color="auto"/>
                <w:bottom w:val="none" w:sz="0" w:space="0" w:color="auto"/>
                <w:right w:val="none" w:sz="0" w:space="0" w:color="auto"/>
              </w:divBdr>
              <w:divsChild>
                <w:div w:id="9115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6939">
      <w:bodyDiv w:val="1"/>
      <w:marLeft w:val="0"/>
      <w:marRight w:val="0"/>
      <w:marTop w:val="0"/>
      <w:marBottom w:val="0"/>
      <w:divBdr>
        <w:top w:val="none" w:sz="0" w:space="0" w:color="auto"/>
        <w:left w:val="none" w:sz="0" w:space="0" w:color="auto"/>
        <w:bottom w:val="none" w:sz="0" w:space="0" w:color="auto"/>
        <w:right w:val="none" w:sz="0" w:space="0" w:color="auto"/>
      </w:divBdr>
      <w:divsChild>
        <w:div w:id="199512790">
          <w:marLeft w:val="0"/>
          <w:marRight w:val="0"/>
          <w:marTop w:val="0"/>
          <w:marBottom w:val="0"/>
          <w:divBdr>
            <w:top w:val="none" w:sz="0" w:space="0" w:color="auto"/>
            <w:left w:val="none" w:sz="0" w:space="0" w:color="auto"/>
            <w:bottom w:val="none" w:sz="0" w:space="0" w:color="auto"/>
            <w:right w:val="none" w:sz="0" w:space="0" w:color="auto"/>
          </w:divBdr>
          <w:divsChild>
            <w:div w:id="1543053601">
              <w:marLeft w:val="0"/>
              <w:marRight w:val="0"/>
              <w:marTop w:val="0"/>
              <w:marBottom w:val="0"/>
              <w:divBdr>
                <w:top w:val="none" w:sz="0" w:space="0" w:color="auto"/>
                <w:left w:val="none" w:sz="0" w:space="0" w:color="auto"/>
                <w:bottom w:val="none" w:sz="0" w:space="0" w:color="auto"/>
                <w:right w:val="none" w:sz="0" w:space="0" w:color="auto"/>
              </w:divBdr>
              <w:divsChild>
                <w:div w:id="11363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67667">
      <w:bodyDiv w:val="1"/>
      <w:marLeft w:val="0"/>
      <w:marRight w:val="0"/>
      <w:marTop w:val="0"/>
      <w:marBottom w:val="0"/>
      <w:divBdr>
        <w:top w:val="none" w:sz="0" w:space="0" w:color="auto"/>
        <w:left w:val="none" w:sz="0" w:space="0" w:color="auto"/>
        <w:bottom w:val="none" w:sz="0" w:space="0" w:color="auto"/>
        <w:right w:val="none" w:sz="0" w:space="0" w:color="auto"/>
      </w:divBdr>
      <w:divsChild>
        <w:div w:id="1337537923">
          <w:marLeft w:val="0"/>
          <w:marRight w:val="0"/>
          <w:marTop w:val="0"/>
          <w:marBottom w:val="0"/>
          <w:divBdr>
            <w:top w:val="none" w:sz="0" w:space="0" w:color="auto"/>
            <w:left w:val="none" w:sz="0" w:space="0" w:color="auto"/>
            <w:bottom w:val="none" w:sz="0" w:space="0" w:color="auto"/>
            <w:right w:val="none" w:sz="0" w:space="0" w:color="auto"/>
          </w:divBdr>
          <w:divsChild>
            <w:div w:id="1741512826">
              <w:marLeft w:val="0"/>
              <w:marRight w:val="0"/>
              <w:marTop w:val="0"/>
              <w:marBottom w:val="0"/>
              <w:divBdr>
                <w:top w:val="none" w:sz="0" w:space="0" w:color="auto"/>
                <w:left w:val="none" w:sz="0" w:space="0" w:color="auto"/>
                <w:bottom w:val="none" w:sz="0" w:space="0" w:color="auto"/>
                <w:right w:val="none" w:sz="0" w:space="0" w:color="auto"/>
              </w:divBdr>
              <w:divsChild>
                <w:div w:id="21011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09561">
      <w:bodyDiv w:val="1"/>
      <w:marLeft w:val="0"/>
      <w:marRight w:val="0"/>
      <w:marTop w:val="0"/>
      <w:marBottom w:val="0"/>
      <w:divBdr>
        <w:top w:val="none" w:sz="0" w:space="0" w:color="auto"/>
        <w:left w:val="none" w:sz="0" w:space="0" w:color="auto"/>
        <w:bottom w:val="none" w:sz="0" w:space="0" w:color="auto"/>
        <w:right w:val="none" w:sz="0" w:space="0" w:color="auto"/>
      </w:divBdr>
      <w:divsChild>
        <w:div w:id="1479952809">
          <w:marLeft w:val="0"/>
          <w:marRight w:val="0"/>
          <w:marTop w:val="0"/>
          <w:marBottom w:val="0"/>
          <w:divBdr>
            <w:top w:val="none" w:sz="0" w:space="0" w:color="auto"/>
            <w:left w:val="none" w:sz="0" w:space="0" w:color="auto"/>
            <w:bottom w:val="none" w:sz="0" w:space="0" w:color="auto"/>
            <w:right w:val="none" w:sz="0" w:space="0" w:color="auto"/>
          </w:divBdr>
          <w:divsChild>
            <w:div w:id="1013603700">
              <w:marLeft w:val="0"/>
              <w:marRight w:val="0"/>
              <w:marTop w:val="0"/>
              <w:marBottom w:val="0"/>
              <w:divBdr>
                <w:top w:val="none" w:sz="0" w:space="0" w:color="auto"/>
                <w:left w:val="none" w:sz="0" w:space="0" w:color="auto"/>
                <w:bottom w:val="none" w:sz="0" w:space="0" w:color="auto"/>
                <w:right w:val="none" w:sz="0" w:space="0" w:color="auto"/>
              </w:divBdr>
              <w:divsChild>
                <w:div w:id="2897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https://doi.org/10.7202/1066349ar" TargetMode="External"/><Relationship Id="rId1" Type="http://schemas.openxmlformats.org/officeDocument/2006/relationships/hyperlink" Target="https://vietnamlawmagazine.vn/criminalizing-illicit-enrichment-a-chance-to-fight-corruption-and-recover-vietnams-stolen-assets-3791.html" TargetMode="External"/><Relationship Id="rId6" Type="http://schemas.openxmlformats.org/officeDocument/2006/relationships/hyperlink" Target="https://www.montrealdeclaration-responsibleai.com/the-declaration" TargetMode="External"/><Relationship Id="rId5" Type="http://schemas.openxmlformats.org/officeDocument/2006/relationships/hyperlink" Target="about:blank" TargetMode="External"/><Relationship Id="rId4" Type="http://schemas.openxmlformats.org/officeDocument/2006/relationships/hyperlink" Target="https://tuoitre.vn/toi-di-hoi-lo-55388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1E60-A97B-7544-AFDE-FC94988D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3016</Words>
  <Characters>16590</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Lafrance, Sébastien</dc:creator>
  <cp:lastModifiedBy>Sebastien Lafrance</cp:lastModifiedBy>
  <cp:revision>16</cp:revision>
  <cp:lastPrinted>2020-07-13T03:55:00Z</cp:lastPrinted>
  <dcterms:created xsi:type="dcterms:W3CDTF">2020-10-22T01:08:00Z</dcterms:created>
  <dcterms:modified xsi:type="dcterms:W3CDTF">2020-10-22T01:17:00Z</dcterms:modified>
</cp:coreProperties>
</file>